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72F0B" w:rsidR="00C72F0B" w:rsidP="00C72F0B" w:rsidRDefault="00C72F0B" w14:paraId="3DAAFC1C" w14:textId="3B289E09">
      <w:pPr>
        <w:spacing w:after="160" w:line="259" w:lineRule="auto"/>
        <w:jc w:val="both"/>
        <w:rPr>
          <w:b/>
          <w:bCs/>
          <w:sz w:val="28"/>
          <w:szCs w:val="28"/>
        </w:rPr>
      </w:pPr>
      <w:r w:rsidRPr="00C72F0B">
        <w:rPr>
          <w:b/>
          <w:bCs/>
          <w:sz w:val="28"/>
          <w:szCs w:val="28"/>
        </w:rPr>
        <w:t>Cartas Tipo para solicitar prórrogas según se describe en reglamento de becas</w:t>
      </w:r>
    </w:p>
    <w:p w:rsidR="00C72F0B" w:rsidRDefault="00C72F0B" w14:paraId="12BEC6D0" w14:textId="77777777">
      <w:pPr>
        <w:spacing w:after="160" w:line="259" w:lineRule="auto"/>
        <w:rPr>
          <w:b/>
          <w:bCs/>
        </w:rPr>
      </w:pPr>
    </w:p>
    <w:p w:rsidR="00711469" w:rsidP="2F20D9F6" w:rsidRDefault="00711469" w14:paraId="1A43EBC4" w14:textId="77777777" w14:noSpellErr="1">
      <w:pPr>
        <w:spacing w:after="160" w:line="259" w:lineRule="auto"/>
        <w:jc w:val="both"/>
        <w:rPr>
          <w:b w:val="1"/>
          <w:bCs w:val="1"/>
        </w:rPr>
      </w:pPr>
      <w:r w:rsidRPr="2F20D9F6" w:rsidR="00711469">
        <w:rPr>
          <w:b w:val="1"/>
          <w:bCs w:val="1"/>
        </w:rPr>
        <w:t>Formatos tipo:</w:t>
      </w:r>
    </w:p>
    <w:p w:rsidR="00C72F0B" w:rsidP="2F20D9F6" w:rsidRDefault="00711469" w14:paraId="4A6B43A3" w14:textId="3AB8859C">
      <w:pPr>
        <w:spacing w:after="160" w:line="259" w:lineRule="auto"/>
        <w:jc w:val="both"/>
        <w:rPr>
          <w:b w:val="1"/>
          <w:bCs w:val="1"/>
        </w:rPr>
      </w:pPr>
      <w:r w:rsidR="00711469">
        <w:rPr/>
        <w:t xml:space="preserve">Se adjuntan dos formatos tipos para realizar la solicitud de prórroga. </w:t>
      </w:r>
      <w:r w:rsidR="00711469">
        <w:rPr/>
        <w:t>Los beneficiarios y beneficiarias</w:t>
      </w:r>
      <w:r w:rsidR="00711469">
        <w:rPr/>
        <w:t xml:space="preserve"> de la beca vocación de profesor deberán hacer uso de uno de los dos formatos tipos que existen según las características de la solicitud.</w:t>
      </w:r>
    </w:p>
    <w:p w:rsidR="00C72F0B" w:rsidP="2F20D9F6" w:rsidRDefault="00C72F0B" w14:paraId="2282444A" w14:textId="09767ED8">
      <w:pPr>
        <w:spacing w:after="160" w:line="259" w:lineRule="auto"/>
        <w:jc w:val="both"/>
        <w:rPr>
          <w:b w:val="1"/>
          <w:bCs w:val="1"/>
        </w:rPr>
      </w:pPr>
      <w:r w:rsidRPr="3D08EF6F" w:rsidR="00C72F0B">
        <w:rPr>
          <w:b w:val="1"/>
          <w:bCs w:val="1"/>
        </w:rPr>
        <w:t>Según Reglamento de Becas (</w:t>
      </w:r>
      <w:hyperlink r:id="Rec5735d2ed984f94">
        <w:r w:rsidRPr="3D08EF6F" w:rsidR="00C72F0B">
          <w:rPr>
            <w:rStyle w:val="Hipervnculo"/>
            <w:b w:val="1"/>
            <w:bCs w:val="1"/>
          </w:rPr>
          <w:t>Decreto 97 del 2013</w:t>
        </w:r>
      </w:hyperlink>
      <w:r w:rsidRPr="3D08EF6F" w:rsidR="00C72F0B">
        <w:rPr>
          <w:b w:val="1"/>
          <w:bCs w:val="1"/>
        </w:rPr>
        <w:t>)</w:t>
      </w:r>
      <w:r w:rsidRPr="3D08EF6F" w:rsidR="00711469">
        <w:rPr>
          <w:b w:val="1"/>
          <w:bCs w:val="1"/>
        </w:rPr>
        <w:t xml:space="preserve"> existen dos razones por las cuales se puede solicitar un periodo de prórroga:</w:t>
      </w:r>
    </w:p>
    <w:p w:rsidRPr="00C72F0B" w:rsidR="00C72F0B" w:rsidP="2F20D9F6" w:rsidRDefault="00C72F0B" w14:paraId="71956F6D" w14:textId="77777777">
      <w:pPr>
        <w:spacing w:after="160" w:line="259" w:lineRule="auto"/>
        <w:jc w:val="both"/>
      </w:pPr>
      <w:r w:rsidR="00C72F0B">
        <w:rPr/>
        <w:t xml:space="preserve">Artículo 54 </w:t>
      </w:r>
      <w:proofErr w:type="gramStart"/>
      <w:r w:rsidR="00C72F0B">
        <w:rPr/>
        <w:t>bis.-</w:t>
      </w:r>
      <w:proofErr w:type="gramEnd"/>
      <w:r w:rsidR="00C72F0B">
        <w:rPr/>
        <w:t xml:space="preserve"> Previo al vencimiento del plazo para cumplir la obligación de retribución, el beneficiario podrá solicitar una prórroga para cumplir con la obligación en los siguientes casos:</w:t>
      </w:r>
    </w:p>
    <w:p w:rsidRPr="00C72F0B" w:rsidR="00C72F0B" w:rsidP="2F20D9F6" w:rsidRDefault="00C72F0B" w14:paraId="224E0B7F" w14:textId="490B354B" w14:noSpellErr="1">
      <w:pPr>
        <w:spacing w:after="160" w:line="259" w:lineRule="auto"/>
        <w:jc w:val="both"/>
      </w:pPr>
      <w:r w:rsidR="00C72F0B">
        <w:rPr/>
        <w:t xml:space="preserve">         a) Estar cursando un programa de estudios conducente al grado de magíster o doctor en Chile o en el extranjero.</w:t>
      </w:r>
    </w:p>
    <w:p w:rsidRPr="00C72F0B" w:rsidR="00C72F0B" w:rsidP="2F20D9F6" w:rsidRDefault="00C72F0B" w14:paraId="271BD105" w14:textId="77777777" w14:noSpellErr="1">
      <w:pPr>
        <w:spacing w:after="160" w:line="259" w:lineRule="auto"/>
        <w:jc w:val="both"/>
      </w:pPr>
      <w:r w:rsidR="00C72F0B">
        <w:rPr/>
        <w:t xml:space="preserve">    b) Imposibilidad material de dar cumplimiento a la obligación de retribución en el plazo, por hechos que no le sean imputables.</w:t>
      </w:r>
    </w:p>
    <w:p w:rsidR="00711469" w:rsidP="2F20D9F6" w:rsidRDefault="00C72F0B" w14:paraId="1933DFB9" w14:textId="529DA1CB">
      <w:pPr>
        <w:spacing w:after="160" w:line="259" w:lineRule="auto"/>
        <w:jc w:val="both"/>
        <w:rPr>
          <w:b w:val="1"/>
          <w:bCs w:val="1"/>
        </w:rPr>
      </w:pPr>
      <w:r w:rsidR="00C72F0B">
        <w:rPr/>
        <w:t>La solicitud de prórroga debe presentarse ante la Subsecretaría</w:t>
      </w:r>
      <w:r w:rsidR="00C72F0B">
        <w:rPr/>
        <w:t xml:space="preserve"> (o al correo </w:t>
      </w:r>
      <w:hyperlink r:id="R251e6f060db842bd">
        <w:r w:rsidRPr="48FE45CF" w:rsidR="00C72F0B">
          <w:rPr>
            <w:rStyle w:val="Hipervnculo"/>
          </w:rPr>
          <w:t>vocaciondeprofesor@mineduc.c</w:t>
        </w:r>
      </w:hyperlink>
      <w:r w:rsidR="00C72F0B">
        <w:rPr/>
        <w:t>l</w:t>
      </w:r>
      <w:r w:rsidR="00C72F0B">
        <w:rPr/>
        <w:t>)</w:t>
      </w:r>
      <w:r w:rsidR="00C72F0B">
        <w:rPr/>
        <w:t>,</w:t>
      </w:r>
      <w:r w:rsidR="00C72F0B">
        <w:rPr/>
        <w:t xml:space="preserve"> acompañando los documentos que justifiquen el requerimiento. La Subsecretaría calificará el mérito de la solicitud, aprobándola o rechazándola, mediante el acto administrativo que corresponda</w:t>
      </w:r>
      <w:r w:rsidRPr="48FE45CF" w:rsidR="00C72F0B">
        <w:rPr>
          <w:b w:val="1"/>
          <w:bCs w:val="1"/>
        </w:rPr>
        <w:t>.</w:t>
      </w:r>
    </w:p>
    <w:p w:rsidR="00711469" w:rsidP="00C72F0B" w:rsidRDefault="00711469" w14:paraId="731831C1" w14:textId="132E1458">
      <w:pPr>
        <w:spacing w:after="160" w:line="259" w:lineRule="auto"/>
        <w:rPr>
          <w:b/>
          <w:bCs/>
        </w:rPr>
      </w:pPr>
    </w:p>
    <w:p w:rsidR="00C72F0B" w:rsidP="00C72F0B" w:rsidRDefault="00C72F0B" w14:paraId="36EA76CD" w14:textId="1108D0EE">
      <w:pPr>
        <w:spacing w:after="160" w:line="259" w:lineRule="auto"/>
        <w:rPr>
          <w:b/>
          <w:bCs/>
        </w:rPr>
      </w:pPr>
      <w:r>
        <w:rPr>
          <w:b/>
          <w:bCs/>
        </w:rPr>
        <w:br w:type="page"/>
      </w:r>
    </w:p>
    <w:p w:rsidRPr="00482433" w:rsidR="00CC1384" w:rsidP="00CC1384" w:rsidRDefault="00CC1384" w14:paraId="771A1191" w14:textId="2EC41091">
      <w:pPr>
        <w:pStyle w:val="Sinespaciado"/>
        <w:rPr>
          <w:b/>
          <w:bCs/>
        </w:rPr>
      </w:pPr>
      <w:r w:rsidRPr="00482433">
        <w:rPr>
          <w:b/>
          <w:bCs/>
        </w:rPr>
        <w:lastRenderedPageBreak/>
        <w:t xml:space="preserve">Solicitud de </w:t>
      </w:r>
      <w:r w:rsidRPr="00482433" w:rsidR="008456F7">
        <w:rPr>
          <w:b/>
          <w:bCs/>
        </w:rPr>
        <w:t>Prorroga</w:t>
      </w:r>
      <w:r w:rsidRPr="00482433">
        <w:rPr>
          <w:b/>
          <w:bCs/>
        </w:rPr>
        <w:t xml:space="preserve"> de la Obligación de Retribución</w:t>
      </w:r>
    </w:p>
    <w:p w:rsidR="00F96730" w:rsidP="00CC1384" w:rsidRDefault="00F96730" w14:paraId="4C4B5830" w14:textId="3FB7585B">
      <w:pPr>
        <w:pStyle w:val="Sinespaciado"/>
        <w:rPr>
          <w:b/>
          <w:bCs/>
        </w:rPr>
      </w:pPr>
      <w:r>
        <w:rPr>
          <w:b/>
          <w:bCs/>
        </w:rPr>
        <w:t>Por e</w:t>
      </w:r>
      <w:r w:rsidRPr="00F96730">
        <w:rPr>
          <w:b/>
          <w:bCs/>
        </w:rPr>
        <w:t>star cursando un programa de estudios conducente al grado de magíster o doctor en Chile o en el extranjero</w:t>
      </w:r>
    </w:p>
    <w:p w:rsidRPr="009E6150" w:rsidR="00CC1384" w:rsidP="00CC1384" w:rsidRDefault="00CC1384" w14:paraId="0C4798B3" w14:textId="253A6542">
      <w:pPr>
        <w:pStyle w:val="Sinespaciado"/>
        <w:rPr>
          <w:b/>
          <w:bCs/>
        </w:rPr>
      </w:pPr>
      <w:r w:rsidRPr="00482433">
        <w:rPr>
          <w:b/>
          <w:bCs/>
        </w:rPr>
        <w:t>Beca Vocación de Profesor</w:t>
      </w:r>
    </w:p>
    <w:p w:rsidR="00CC1384" w:rsidP="00CC1384" w:rsidRDefault="00CC1384" w14:paraId="31B9C805" w14:textId="77777777">
      <w:pPr>
        <w:pStyle w:val="Sangradetextonormal"/>
        <w:spacing w:line="360" w:lineRule="auto"/>
        <w:ind w:left="284"/>
        <w:jc w:val="right"/>
        <w:rPr>
          <w:rFonts w:ascii="Calibri" w:hAnsi="Calibri" w:cs="Arial"/>
          <w:iCs/>
          <w:sz w:val="22"/>
          <w:szCs w:val="22"/>
        </w:rPr>
      </w:pPr>
    </w:p>
    <w:p w:rsidR="00CC1384" w:rsidP="00CC1384" w:rsidRDefault="00CC1384" w14:paraId="3F3B3C1C" w14:textId="77777777">
      <w:pPr>
        <w:pStyle w:val="Sangradetextonormal"/>
        <w:spacing w:line="360" w:lineRule="auto"/>
        <w:ind w:left="284"/>
        <w:jc w:val="right"/>
        <w:rPr>
          <w:rFonts w:ascii="Calibri" w:hAnsi="Calibri" w:cs="Arial"/>
          <w:iCs/>
          <w:sz w:val="22"/>
          <w:szCs w:val="22"/>
        </w:rPr>
      </w:pPr>
    </w:p>
    <w:p w:rsidRPr="009E6150" w:rsidR="00CC1384" w:rsidP="00CC1384" w:rsidRDefault="00CC1384" w14:paraId="5E7DE546" w14:textId="77777777">
      <w:pPr>
        <w:pStyle w:val="Sangradetextonormal"/>
        <w:spacing w:line="360" w:lineRule="auto"/>
        <w:ind w:left="284"/>
        <w:jc w:val="right"/>
        <w:rPr>
          <w:rFonts w:ascii="Calibri" w:hAnsi="Calibri" w:cs="Arial"/>
          <w:iCs/>
          <w:sz w:val="22"/>
          <w:szCs w:val="22"/>
        </w:rPr>
      </w:pPr>
      <w:r w:rsidRPr="009E6150">
        <w:rPr>
          <w:rFonts w:ascii="Calibri" w:hAnsi="Calibri" w:cs="Arial"/>
          <w:iCs/>
          <w:sz w:val="22"/>
          <w:szCs w:val="22"/>
        </w:rPr>
        <w:t>[Ciudad], [Día] de [Mes] de [Año]</w:t>
      </w:r>
    </w:p>
    <w:p w:rsidRPr="009E6150" w:rsidR="00CC1384" w:rsidP="00CC1384" w:rsidRDefault="00CC1384" w14:paraId="1ED185E0" w14:textId="77777777">
      <w:pPr>
        <w:ind w:left="709" w:hanging="709"/>
        <w:rPr>
          <w:rFonts w:cs="Arial"/>
        </w:rPr>
      </w:pPr>
    </w:p>
    <w:p w:rsidRPr="009E6150" w:rsidR="00CC1384" w:rsidP="00CC1384" w:rsidRDefault="00CC1384" w14:paraId="670994E0" w14:textId="77777777">
      <w:pPr>
        <w:spacing w:line="360" w:lineRule="auto"/>
        <w:ind w:left="709" w:hanging="709"/>
        <w:rPr>
          <w:rFonts w:cs="Arial"/>
        </w:rPr>
      </w:pPr>
      <w:r w:rsidRPr="009E6150">
        <w:rPr>
          <w:rFonts w:cs="Arial"/>
        </w:rPr>
        <w:t>A:</w:t>
      </w:r>
      <w:r w:rsidRPr="009E6150">
        <w:rPr>
          <w:rFonts w:cs="Arial"/>
        </w:rPr>
        <w:tab/>
      </w:r>
      <w:r w:rsidRPr="009E6150">
        <w:rPr>
          <w:rFonts w:cs="Arial"/>
        </w:rPr>
        <w:t>SUBSECRETARÍA DE EDUCACIÓN SUPERIOR, MINISTERIO DE EDUCACIÓN</w:t>
      </w:r>
    </w:p>
    <w:p w:rsidRPr="00263AA3" w:rsidR="00B66B7F" w:rsidP="00CC1384" w:rsidRDefault="00CC1384" w14:paraId="5FB9D9D2" w14:textId="4EA1BCB7">
      <w:pPr>
        <w:pStyle w:val="Sangradetextonormal"/>
        <w:spacing w:line="360" w:lineRule="auto"/>
        <w:ind w:left="0"/>
        <w:jc w:val="both"/>
        <w:rPr>
          <w:rFonts w:ascii="Calibri" w:hAnsi="Calibri" w:cs="Arial"/>
          <w:iCs/>
          <w:sz w:val="22"/>
          <w:szCs w:val="22"/>
        </w:rPr>
      </w:pPr>
      <w:r w:rsidRPr="009E6150">
        <w:rPr>
          <w:rFonts w:ascii="Calibri" w:hAnsi="Calibri" w:cs="Arial"/>
          <w:iCs/>
          <w:sz w:val="22"/>
          <w:szCs w:val="22"/>
        </w:rPr>
        <w:t xml:space="preserve">Por medio de la presente, yo, </w:t>
      </w:r>
      <w:r w:rsidRPr="009E6150">
        <w:rPr>
          <w:rFonts w:ascii="Calibri" w:hAnsi="Calibri" w:cs="Arial"/>
          <w:b/>
          <w:bCs/>
          <w:iCs/>
          <w:sz w:val="22"/>
          <w:szCs w:val="22"/>
        </w:rPr>
        <w:t>[Nombre del beneficiario BVP]</w:t>
      </w:r>
      <w:r w:rsidRPr="009E6150">
        <w:rPr>
          <w:rFonts w:ascii="Calibri" w:hAnsi="Calibri" w:cs="Arial"/>
          <w:iCs/>
          <w:sz w:val="22"/>
          <w:szCs w:val="22"/>
        </w:rPr>
        <w:t xml:space="preserve">, RUT, </w:t>
      </w:r>
      <w:r w:rsidRPr="009E6150">
        <w:rPr>
          <w:rFonts w:ascii="Calibri" w:hAnsi="Calibri" w:cs="Arial"/>
          <w:b/>
          <w:bCs/>
          <w:iCs/>
          <w:sz w:val="22"/>
          <w:szCs w:val="22"/>
        </w:rPr>
        <w:t>[Número]</w:t>
      </w:r>
      <w:r w:rsidRPr="009E6150">
        <w:rPr>
          <w:rFonts w:ascii="Calibri" w:hAnsi="Calibri" w:cs="Arial"/>
          <w:iCs/>
          <w:sz w:val="22"/>
          <w:szCs w:val="22"/>
        </w:rPr>
        <w:t xml:space="preserve">, </w:t>
      </w:r>
      <w:r w:rsidRPr="009E6150">
        <w:rPr>
          <w:rFonts w:ascii="Calibri" w:hAnsi="Calibri" w:cs="Arial"/>
          <w:b/>
          <w:bCs/>
          <w:iCs/>
          <w:sz w:val="22"/>
          <w:szCs w:val="22"/>
        </w:rPr>
        <w:t>[Título profesional]</w:t>
      </w:r>
      <w:r w:rsidRPr="009E6150">
        <w:rPr>
          <w:rFonts w:ascii="Calibri" w:hAnsi="Calibri" w:cs="Arial"/>
          <w:iCs/>
          <w:sz w:val="22"/>
          <w:szCs w:val="22"/>
        </w:rPr>
        <w:t>, en virtud de lo dispuesto en el artículo 5</w:t>
      </w:r>
      <w:r w:rsidR="00B66B7F">
        <w:rPr>
          <w:rFonts w:ascii="Calibri" w:hAnsi="Calibri" w:cs="Arial"/>
          <w:iCs/>
          <w:sz w:val="22"/>
          <w:szCs w:val="22"/>
        </w:rPr>
        <w:t>4</w:t>
      </w:r>
      <w:r w:rsidRPr="009E6150">
        <w:rPr>
          <w:rFonts w:ascii="Calibri" w:hAnsi="Calibri" w:cs="Arial"/>
          <w:iCs/>
          <w:sz w:val="22"/>
          <w:szCs w:val="22"/>
        </w:rPr>
        <w:t xml:space="preserve"> </w:t>
      </w:r>
      <w:r w:rsidR="00B66B7F">
        <w:rPr>
          <w:rFonts w:ascii="Calibri" w:hAnsi="Calibri" w:cs="Arial"/>
          <w:iCs/>
          <w:sz w:val="22"/>
          <w:szCs w:val="22"/>
        </w:rPr>
        <w:t xml:space="preserve">bis. </w:t>
      </w:r>
      <w:r w:rsidRPr="009E6150">
        <w:rPr>
          <w:rFonts w:ascii="Calibri" w:hAnsi="Calibri" w:cs="Arial"/>
          <w:iCs/>
          <w:sz w:val="22"/>
          <w:szCs w:val="22"/>
        </w:rPr>
        <w:t xml:space="preserve">del decreto N°97 de 2013 del Ministerio de Educación y sus modificaciones, solicito </w:t>
      </w:r>
      <w:r w:rsidR="005E1072">
        <w:rPr>
          <w:rFonts w:ascii="Calibri" w:hAnsi="Calibri" w:cs="Arial"/>
          <w:iCs/>
          <w:sz w:val="22"/>
          <w:szCs w:val="22"/>
        </w:rPr>
        <w:t>a usted, una prórroga para cumplir con la obligación de la retribución</w:t>
      </w:r>
      <w:r w:rsidR="00482433">
        <w:rPr>
          <w:rFonts w:ascii="Calibri" w:hAnsi="Calibri" w:cs="Arial"/>
          <w:iCs/>
          <w:sz w:val="22"/>
          <w:szCs w:val="22"/>
        </w:rPr>
        <w:t>, d</w:t>
      </w:r>
      <w:r w:rsidR="00D86483">
        <w:rPr>
          <w:rFonts w:ascii="Calibri" w:hAnsi="Calibri" w:cs="Arial"/>
          <w:iCs/>
          <w:sz w:val="22"/>
          <w:szCs w:val="22"/>
        </w:rPr>
        <w:t xml:space="preserve">ebido a </w:t>
      </w:r>
      <w:r w:rsidRPr="00840FDF" w:rsidR="00D86483">
        <w:rPr>
          <w:rFonts w:ascii="Calibri" w:hAnsi="Calibri" w:cs="Arial"/>
          <w:b/>
          <w:bCs/>
          <w:iCs/>
          <w:sz w:val="22"/>
          <w:szCs w:val="22"/>
        </w:rPr>
        <w:t>[haber cursado o estar cursando]</w:t>
      </w:r>
      <w:r w:rsidR="00840FDF">
        <w:rPr>
          <w:rFonts w:ascii="Calibri" w:hAnsi="Calibri" w:cs="Arial"/>
          <w:iCs/>
          <w:sz w:val="22"/>
          <w:szCs w:val="22"/>
        </w:rPr>
        <w:t xml:space="preserve"> </w:t>
      </w:r>
      <w:r w:rsidR="00C447AF">
        <w:rPr>
          <w:rFonts w:ascii="Calibri" w:hAnsi="Calibri" w:cs="Arial"/>
          <w:iCs/>
          <w:sz w:val="22"/>
          <w:szCs w:val="22"/>
        </w:rPr>
        <w:t xml:space="preserve">un programa conducente al título de </w:t>
      </w:r>
      <w:r w:rsidR="00641FB3">
        <w:rPr>
          <w:rFonts w:ascii="Calibri" w:hAnsi="Calibri" w:cs="Arial"/>
          <w:b/>
          <w:bCs/>
          <w:iCs/>
          <w:sz w:val="22"/>
          <w:szCs w:val="22"/>
        </w:rPr>
        <w:t>[magister o doctorado]</w:t>
      </w:r>
      <w:r w:rsidR="00263AA3">
        <w:rPr>
          <w:rFonts w:ascii="Calibri" w:hAnsi="Calibri" w:cs="Arial"/>
          <w:b/>
          <w:bCs/>
          <w:iCs/>
          <w:sz w:val="22"/>
          <w:szCs w:val="22"/>
        </w:rPr>
        <w:t xml:space="preserve"> </w:t>
      </w:r>
      <w:r w:rsidR="00263AA3">
        <w:rPr>
          <w:rFonts w:ascii="Calibri" w:hAnsi="Calibri" w:cs="Arial"/>
          <w:iCs/>
          <w:sz w:val="22"/>
          <w:szCs w:val="22"/>
        </w:rPr>
        <w:t xml:space="preserve">en </w:t>
      </w:r>
      <w:r w:rsidRPr="002E08AA" w:rsidR="00263AA3">
        <w:rPr>
          <w:rFonts w:ascii="Calibri" w:hAnsi="Calibri" w:cs="Arial"/>
          <w:b/>
          <w:bCs/>
          <w:iCs/>
          <w:sz w:val="22"/>
          <w:szCs w:val="22"/>
        </w:rPr>
        <w:t>[Chile u otro]</w:t>
      </w:r>
      <w:r w:rsidR="00F750AC">
        <w:rPr>
          <w:rFonts w:ascii="Calibri" w:hAnsi="Calibri" w:cs="Arial"/>
          <w:iCs/>
          <w:sz w:val="22"/>
          <w:szCs w:val="22"/>
        </w:rPr>
        <w:t xml:space="preserve"> durante </w:t>
      </w:r>
      <w:r w:rsidR="00F750AC">
        <w:rPr>
          <w:rFonts w:ascii="Calibri" w:hAnsi="Calibri" w:cs="Arial"/>
          <w:b/>
          <w:bCs/>
          <w:iCs/>
          <w:sz w:val="22"/>
          <w:szCs w:val="22"/>
        </w:rPr>
        <w:t>[número de semestres]</w:t>
      </w:r>
      <w:r w:rsidR="00F750AC">
        <w:rPr>
          <w:rFonts w:ascii="Calibri" w:hAnsi="Calibri" w:cs="Arial"/>
          <w:iCs/>
          <w:sz w:val="22"/>
          <w:szCs w:val="22"/>
        </w:rPr>
        <w:t xml:space="preserve"> semestres</w:t>
      </w:r>
      <w:r w:rsidR="007120BC">
        <w:rPr>
          <w:rFonts w:ascii="Calibri" w:hAnsi="Calibri" w:cs="Arial"/>
          <w:iCs/>
          <w:sz w:val="22"/>
          <w:szCs w:val="22"/>
        </w:rPr>
        <w:t xml:space="preserve">, iniciando en </w:t>
      </w:r>
      <w:r w:rsidR="007120BC">
        <w:rPr>
          <w:rFonts w:ascii="Calibri" w:hAnsi="Calibri" w:cs="Arial"/>
          <w:b/>
          <w:bCs/>
          <w:iCs/>
          <w:sz w:val="22"/>
          <w:szCs w:val="22"/>
        </w:rPr>
        <w:t xml:space="preserve">[fecha de inicio (mes y año)] </w:t>
      </w:r>
      <w:r w:rsidR="007120BC">
        <w:rPr>
          <w:rFonts w:ascii="Calibri" w:hAnsi="Calibri" w:cs="Arial"/>
          <w:iCs/>
          <w:sz w:val="22"/>
          <w:szCs w:val="22"/>
        </w:rPr>
        <w:t xml:space="preserve">y finalizando en </w:t>
      </w:r>
      <w:r w:rsidR="007120BC">
        <w:rPr>
          <w:rFonts w:ascii="Calibri" w:hAnsi="Calibri" w:cs="Arial"/>
          <w:b/>
          <w:bCs/>
          <w:iCs/>
          <w:sz w:val="22"/>
          <w:szCs w:val="22"/>
        </w:rPr>
        <w:t>[fecha de término (mes y año)]</w:t>
      </w:r>
      <w:r w:rsidRPr="007120BC" w:rsidR="00263AA3">
        <w:rPr>
          <w:rFonts w:ascii="Calibri" w:hAnsi="Calibri" w:cs="Arial"/>
          <w:iCs/>
          <w:sz w:val="22"/>
          <w:szCs w:val="22"/>
        </w:rPr>
        <w:t>.</w:t>
      </w:r>
      <w:r w:rsidR="00263AA3">
        <w:rPr>
          <w:rFonts w:ascii="Calibri" w:hAnsi="Calibri" w:cs="Arial"/>
          <w:iCs/>
          <w:sz w:val="22"/>
          <w:szCs w:val="22"/>
        </w:rPr>
        <w:t xml:space="preserve"> </w:t>
      </w:r>
    </w:p>
    <w:p w:rsidR="00CC1384" w:rsidP="00CC1384" w:rsidRDefault="003A6B34" w14:paraId="663D6638" w14:textId="48CFF0D5">
      <w:pPr>
        <w:pStyle w:val="Sangradetextonormal"/>
        <w:spacing w:line="360" w:lineRule="auto"/>
        <w:ind w:left="0"/>
        <w:jc w:val="both"/>
        <w:rPr>
          <w:rFonts w:ascii="Calibri" w:hAnsi="Calibri" w:cs="Arial"/>
          <w:iCs/>
          <w:sz w:val="22"/>
          <w:szCs w:val="22"/>
        </w:rPr>
      </w:pPr>
      <w:r>
        <w:rPr>
          <w:rFonts w:ascii="Calibri" w:hAnsi="Calibri" w:cs="Arial"/>
          <w:iCs/>
          <w:sz w:val="22"/>
          <w:szCs w:val="22"/>
        </w:rPr>
        <w:t>Lo anterior, en virtud de lo dispuesto en el mentado artículo, el cual explicita que “</w:t>
      </w:r>
      <w:r w:rsidR="00DF4886">
        <w:rPr>
          <w:rFonts w:ascii="Calibri" w:hAnsi="Calibri" w:cs="Arial"/>
          <w:iCs/>
          <w:sz w:val="22"/>
          <w:szCs w:val="22"/>
        </w:rPr>
        <w:t>previo al vencimiento del plazo</w:t>
      </w:r>
      <w:r w:rsidR="00B918A6">
        <w:rPr>
          <w:rFonts w:ascii="Calibri" w:hAnsi="Calibri" w:cs="Arial"/>
          <w:iCs/>
          <w:sz w:val="22"/>
          <w:szCs w:val="22"/>
        </w:rPr>
        <w:t xml:space="preserve"> </w:t>
      </w:r>
      <w:r w:rsidR="000A661A">
        <w:rPr>
          <w:rFonts w:ascii="Calibri" w:hAnsi="Calibri" w:cs="Arial"/>
          <w:iCs/>
          <w:sz w:val="22"/>
          <w:szCs w:val="22"/>
        </w:rPr>
        <w:t>para cumplir la obligación de retribución, el beneficiario podrá solicitar una prórroga para cumplir con la obligación</w:t>
      </w:r>
      <w:r w:rsidR="00B35C47">
        <w:rPr>
          <w:rFonts w:ascii="Calibri" w:hAnsi="Calibri" w:cs="Arial"/>
          <w:iCs/>
          <w:sz w:val="22"/>
          <w:szCs w:val="22"/>
        </w:rPr>
        <w:t xml:space="preserve"> en los siguientes casos: a) Estar cursando o haber cursado un programa </w:t>
      </w:r>
      <w:r w:rsidR="00B35B35">
        <w:rPr>
          <w:rFonts w:ascii="Calibri" w:hAnsi="Calibri" w:cs="Arial"/>
          <w:iCs/>
          <w:sz w:val="22"/>
          <w:szCs w:val="22"/>
        </w:rPr>
        <w:t xml:space="preserve">de estudios conducente al grado de magíster o doctor en Chile o en el extranjero”. </w:t>
      </w:r>
    </w:p>
    <w:p w:rsidR="003C1881" w:rsidP="00CC1384" w:rsidRDefault="003C1881" w14:paraId="58275C60" w14:textId="20F87670">
      <w:pPr>
        <w:pStyle w:val="Sangradetextonormal"/>
        <w:spacing w:line="360" w:lineRule="auto"/>
        <w:ind w:left="0"/>
        <w:jc w:val="both"/>
        <w:rPr>
          <w:rFonts w:ascii="Calibri" w:hAnsi="Calibri" w:cs="Arial"/>
          <w:iCs/>
          <w:sz w:val="22"/>
          <w:szCs w:val="22"/>
        </w:rPr>
      </w:pPr>
      <w:r>
        <w:rPr>
          <w:rFonts w:ascii="Calibri" w:hAnsi="Calibri" w:cs="Arial"/>
          <w:iCs/>
          <w:sz w:val="22"/>
          <w:szCs w:val="22"/>
        </w:rPr>
        <w:t xml:space="preserve">En base a lo anterior, a esta carta, se adjuntan los siguientes documentos, los que dan respaldo a los estudios cursados. </w:t>
      </w:r>
    </w:p>
    <w:p w:rsidRPr="00F33B4A" w:rsidR="00F33B4A" w:rsidP="00F33B4A" w:rsidRDefault="00F33B4A" w14:paraId="20BF940A" w14:textId="349891BE">
      <w:pPr>
        <w:pStyle w:val="Sangradetextonormal"/>
        <w:numPr>
          <w:ilvl w:val="0"/>
          <w:numId w:val="2"/>
        </w:numPr>
        <w:spacing w:line="360" w:lineRule="auto"/>
        <w:jc w:val="both"/>
        <w:rPr>
          <w:rFonts w:ascii="Calibri" w:hAnsi="Calibri" w:cs="Arial"/>
          <w:b/>
          <w:bCs/>
          <w:iCs/>
          <w:sz w:val="22"/>
          <w:szCs w:val="22"/>
        </w:rPr>
      </w:pPr>
      <w:r>
        <w:rPr>
          <w:rFonts w:ascii="Calibri" w:hAnsi="Calibri" w:cs="Arial"/>
          <w:b/>
          <w:bCs/>
          <w:iCs/>
          <w:sz w:val="22"/>
          <w:szCs w:val="22"/>
        </w:rPr>
        <w:t>[Lista con documentos adjuntados</w:t>
      </w:r>
      <w:r w:rsidR="00491F7C">
        <w:rPr>
          <w:rFonts w:ascii="Calibri" w:hAnsi="Calibri" w:cs="Arial"/>
          <w:b/>
          <w:bCs/>
          <w:iCs/>
          <w:sz w:val="22"/>
          <w:szCs w:val="22"/>
        </w:rPr>
        <w:t>: certificado de alumno regular, certificado de matrícula, entre otros.</w:t>
      </w:r>
      <w:r>
        <w:rPr>
          <w:rFonts w:ascii="Calibri" w:hAnsi="Calibri" w:cs="Arial"/>
          <w:b/>
          <w:bCs/>
          <w:iCs/>
          <w:sz w:val="22"/>
          <w:szCs w:val="22"/>
        </w:rPr>
        <w:t>]</w:t>
      </w:r>
    </w:p>
    <w:p w:rsidR="00CC1384" w:rsidP="00CC1384" w:rsidRDefault="00CC1384" w14:paraId="5C876BE0" w14:textId="76E4792E">
      <w:pPr>
        <w:pStyle w:val="Sangradetextonormal"/>
        <w:spacing w:line="360" w:lineRule="auto"/>
        <w:ind w:left="0"/>
        <w:jc w:val="both"/>
        <w:rPr>
          <w:rFonts w:ascii="Calibri" w:hAnsi="Calibri" w:cs="Arial"/>
          <w:iCs/>
          <w:sz w:val="22"/>
          <w:szCs w:val="22"/>
        </w:rPr>
      </w:pPr>
      <w:r w:rsidRPr="009E6150">
        <w:rPr>
          <w:rFonts w:ascii="Calibri" w:hAnsi="Calibri" w:cs="Arial"/>
          <w:iCs/>
          <w:sz w:val="22"/>
          <w:szCs w:val="22"/>
        </w:rPr>
        <w:t>Se emite esta comunicación a fin de dar cumplimiento a lo establecido en el párrafo 5º del título VIII (artículo 50 y siguientes) del decreto N°97, de 2013, del Ministerio de Educación y sus modificaciones, que reglamenta el Programa de Becas de Educación Superior.</w:t>
      </w:r>
    </w:p>
    <w:p w:rsidR="00255464" w:rsidP="00CC1384" w:rsidRDefault="00255464" w14:paraId="271D8A01" w14:textId="6189C225">
      <w:pPr>
        <w:pStyle w:val="Sangradetextonormal"/>
        <w:spacing w:line="360" w:lineRule="auto"/>
        <w:ind w:left="0"/>
        <w:jc w:val="both"/>
        <w:rPr>
          <w:rFonts w:ascii="Calibri" w:hAnsi="Calibri" w:cs="Arial"/>
          <w:iCs/>
          <w:sz w:val="22"/>
          <w:szCs w:val="22"/>
        </w:rPr>
      </w:pPr>
    </w:p>
    <w:p w:rsidRPr="009E6150" w:rsidR="00C5714A" w:rsidP="00CC1384" w:rsidRDefault="00C5714A" w14:paraId="7CE9E87E" w14:textId="77777777">
      <w:pPr>
        <w:pStyle w:val="Sangradetextonormal"/>
        <w:spacing w:line="360" w:lineRule="auto"/>
        <w:ind w:left="0"/>
        <w:jc w:val="both"/>
        <w:rPr>
          <w:rFonts w:ascii="Calibri" w:hAnsi="Calibri" w:cs="Arial"/>
          <w:iCs/>
          <w:sz w:val="22"/>
          <w:szCs w:val="22"/>
        </w:rPr>
      </w:pPr>
    </w:p>
    <w:p w:rsidR="00CC1384" w:rsidP="00CC1384" w:rsidRDefault="00CC1384" w14:paraId="3A7A8DF1" w14:textId="5F357C34">
      <w:pPr>
        <w:jc w:val="center"/>
        <w:rPr>
          <w:rFonts w:cs="Arial"/>
          <w:b/>
        </w:rPr>
      </w:pPr>
      <w:r w:rsidRPr="009E6150">
        <w:rPr>
          <w:rFonts w:cs="Arial"/>
          <w:b/>
        </w:rPr>
        <w:t>FIRMA BENEFICIARIO BVP</w:t>
      </w:r>
    </w:p>
    <w:p w:rsidRPr="00482433" w:rsidR="00D73614" w:rsidP="00D73614" w:rsidRDefault="00D73614" w14:paraId="79F2E172" w14:textId="4FB951A3">
      <w:pPr>
        <w:pStyle w:val="Sinespaciado"/>
        <w:rPr>
          <w:b/>
          <w:bCs/>
        </w:rPr>
      </w:pPr>
      <w:r w:rsidRPr="00482433">
        <w:rPr>
          <w:b/>
          <w:bCs/>
        </w:rPr>
        <w:lastRenderedPageBreak/>
        <w:t>Solicitud de Prorroga de la Obligación de Retribución</w:t>
      </w:r>
    </w:p>
    <w:p w:rsidR="00F96730" w:rsidP="00D73614" w:rsidRDefault="00F96730" w14:paraId="08404318" w14:textId="7450180B">
      <w:pPr>
        <w:pStyle w:val="Sinespaciado"/>
        <w:rPr>
          <w:b/>
          <w:bCs/>
        </w:rPr>
      </w:pPr>
      <w:r>
        <w:rPr>
          <w:b/>
          <w:bCs/>
        </w:rPr>
        <w:t xml:space="preserve">Por </w:t>
      </w:r>
      <w:r w:rsidRPr="00F96730">
        <w:rPr>
          <w:b/>
          <w:bCs/>
        </w:rPr>
        <w:t>Imposibilidad material de dar cumplimiento a la obligación de retribución en el plazo, por hechos que no le sean imputables</w:t>
      </w:r>
    </w:p>
    <w:p w:rsidRPr="009E6150" w:rsidR="00D73614" w:rsidP="00D73614" w:rsidRDefault="00D73614" w14:paraId="5C24FBF4" w14:textId="1E5A461B">
      <w:pPr>
        <w:pStyle w:val="Sinespaciado"/>
        <w:rPr>
          <w:b/>
          <w:bCs/>
        </w:rPr>
      </w:pPr>
      <w:r w:rsidRPr="00482433">
        <w:rPr>
          <w:b/>
          <w:bCs/>
        </w:rPr>
        <w:t>Beca Vocación de Profesor</w:t>
      </w:r>
    </w:p>
    <w:p w:rsidR="00D73614" w:rsidP="00D73614" w:rsidRDefault="00D73614" w14:paraId="11E2A1BA" w14:textId="77777777">
      <w:pPr>
        <w:pStyle w:val="Sangradetextonormal"/>
        <w:spacing w:line="360" w:lineRule="auto"/>
        <w:ind w:left="284"/>
        <w:jc w:val="right"/>
        <w:rPr>
          <w:rFonts w:ascii="Calibri" w:hAnsi="Calibri" w:cs="Arial"/>
          <w:iCs/>
          <w:sz w:val="22"/>
          <w:szCs w:val="22"/>
        </w:rPr>
      </w:pPr>
    </w:p>
    <w:p w:rsidR="00D73614" w:rsidP="00D73614" w:rsidRDefault="00D73614" w14:paraId="3E630721" w14:textId="77777777">
      <w:pPr>
        <w:pStyle w:val="Sangradetextonormal"/>
        <w:spacing w:line="360" w:lineRule="auto"/>
        <w:ind w:left="284"/>
        <w:jc w:val="right"/>
        <w:rPr>
          <w:rFonts w:ascii="Calibri" w:hAnsi="Calibri" w:cs="Arial"/>
          <w:iCs/>
          <w:sz w:val="22"/>
          <w:szCs w:val="22"/>
        </w:rPr>
      </w:pPr>
    </w:p>
    <w:p w:rsidRPr="009E6150" w:rsidR="00D73614" w:rsidP="00D73614" w:rsidRDefault="00D73614" w14:paraId="78155D6B" w14:textId="77777777">
      <w:pPr>
        <w:pStyle w:val="Sangradetextonormal"/>
        <w:spacing w:line="360" w:lineRule="auto"/>
        <w:ind w:left="284"/>
        <w:jc w:val="right"/>
        <w:rPr>
          <w:rFonts w:ascii="Calibri" w:hAnsi="Calibri" w:cs="Arial"/>
          <w:iCs/>
          <w:sz w:val="22"/>
          <w:szCs w:val="22"/>
        </w:rPr>
      </w:pPr>
      <w:r w:rsidRPr="009E6150">
        <w:rPr>
          <w:rFonts w:ascii="Calibri" w:hAnsi="Calibri" w:cs="Arial"/>
          <w:iCs/>
          <w:sz w:val="22"/>
          <w:szCs w:val="22"/>
        </w:rPr>
        <w:t>[Ciudad], [Día] de [Mes] de [Año]</w:t>
      </w:r>
    </w:p>
    <w:p w:rsidRPr="009E6150" w:rsidR="00D73614" w:rsidP="00D73614" w:rsidRDefault="00D73614" w14:paraId="66ADC94E" w14:textId="77777777">
      <w:pPr>
        <w:ind w:left="709" w:hanging="709"/>
        <w:rPr>
          <w:rFonts w:cs="Arial"/>
        </w:rPr>
      </w:pPr>
    </w:p>
    <w:p w:rsidRPr="009E6150" w:rsidR="00D73614" w:rsidP="00D73614" w:rsidRDefault="00D73614" w14:paraId="3410A3DB" w14:textId="77777777">
      <w:pPr>
        <w:spacing w:line="360" w:lineRule="auto"/>
        <w:ind w:left="709" w:hanging="709"/>
        <w:rPr>
          <w:rFonts w:cs="Arial"/>
        </w:rPr>
      </w:pPr>
      <w:r w:rsidRPr="009E6150">
        <w:rPr>
          <w:rFonts w:cs="Arial"/>
        </w:rPr>
        <w:t>A:</w:t>
      </w:r>
      <w:r w:rsidRPr="009E6150">
        <w:rPr>
          <w:rFonts w:cs="Arial"/>
        </w:rPr>
        <w:tab/>
      </w:r>
      <w:r w:rsidRPr="009E6150">
        <w:rPr>
          <w:rFonts w:cs="Arial"/>
        </w:rPr>
        <w:t>SUBSECRETARÍA DE EDUCACIÓN SUPERIOR, MINISTERIO DE EDUCACIÓN</w:t>
      </w:r>
    </w:p>
    <w:p w:rsidRPr="00263AA3" w:rsidR="00D73614" w:rsidP="00D73614" w:rsidRDefault="00D73614" w14:paraId="08065A08" w14:textId="10FE4320">
      <w:pPr>
        <w:pStyle w:val="Sangradetextonormal"/>
        <w:spacing w:line="360" w:lineRule="auto"/>
        <w:ind w:left="0"/>
        <w:jc w:val="both"/>
        <w:rPr>
          <w:rFonts w:ascii="Calibri" w:hAnsi="Calibri" w:cs="Arial"/>
          <w:iCs/>
          <w:sz w:val="22"/>
          <w:szCs w:val="22"/>
        </w:rPr>
      </w:pPr>
      <w:r w:rsidRPr="009E6150">
        <w:rPr>
          <w:rFonts w:ascii="Calibri" w:hAnsi="Calibri" w:cs="Arial"/>
          <w:iCs/>
          <w:sz w:val="22"/>
          <w:szCs w:val="22"/>
        </w:rPr>
        <w:t xml:space="preserve">Por medio de la presente, yo, </w:t>
      </w:r>
      <w:r w:rsidRPr="009E6150">
        <w:rPr>
          <w:rFonts w:ascii="Calibri" w:hAnsi="Calibri" w:cs="Arial"/>
          <w:b/>
          <w:bCs/>
          <w:iCs/>
          <w:sz w:val="22"/>
          <w:szCs w:val="22"/>
        </w:rPr>
        <w:t>[Nombre del beneficiario BVP]</w:t>
      </w:r>
      <w:r w:rsidRPr="009E6150">
        <w:rPr>
          <w:rFonts w:ascii="Calibri" w:hAnsi="Calibri" w:cs="Arial"/>
          <w:iCs/>
          <w:sz w:val="22"/>
          <w:szCs w:val="22"/>
        </w:rPr>
        <w:t xml:space="preserve">, RUT, </w:t>
      </w:r>
      <w:r w:rsidRPr="009E6150">
        <w:rPr>
          <w:rFonts w:ascii="Calibri" w:hAnsi="Calibri" w:cs="Arial"/>
          <w:b/>
          <w:bCs/>
          <w:iCs/>
          <w:sz w:val="22"/>
          <w:szCs w:val="22"/>
        </w:rPr>
        <w:t>[Número]</w:t>
      </w:r>
      <w:r w:rsidRPr="009E6150">
        <w:rPr>
          <w:rFonts w:ascii="Calibri" w:hAnsi="Calibri" w:cs="Arial"/>
          <w:iCs/>
          <w:sz w:val="22"/>
          <w:szCs w:val="22"/>
        </w:rPr>
        <w:t xml:space="preserve">, </w:t>
      </w:r>
      <w:r w:rsidRPr="009E6150">
        <w:rPr>
          <w:rFonts w:ascii="Calibri" w:hAnsi="Calibri" w:cs="Arial"/>
          <w:b/>
          <w:bCs/>
          <w:iCs/>
          <w:sz w:val="22"/>
          <w:szCs w:val="22"/>
        </w:rPr>
        <w:t>[Título profesional]</w:t>
      </w:r>
      <w:r w:rsidRPr="009E6150">
        <w:rPr>
          <w:rFonts w:ascii="Calibri" w:hAnsi="Calibri" w:cs="Arial"/>
          <w:iCs/>
          <w:sz w:val="22"/>
          <w:szCs w:val="22"/>
        </w:rPr>
        <w:t>, en virtud de lo dispuesto en el artículo 5</w:t>
      </w:r>
      <w:r>
        <w:rPr>
          <w:rFonts w:ascii="Calibri" w:hAnsi="Calibri" w:cs="Arial"/>
          <w:iCs/>
          <w:sz w:val="22"/>
          <w:szCs w:val="22"/>
        </w:rPr>
        <w:t>4</w:t>
      </w:r>
      <w:r w:rsidRPr="009E6150">
        <w:rPr>
          <w:rFonts w:ascii="Calibri" w:hAnsi="Calibri" w:cs="Arial"/>
          <w:iCs/>
          <w:sz w:val="22"/>
          <w:szCs w:val="22"/>
        </w:rPr>
        <w:t xml:space="preserve"> </w:t>
      </w:r>
      <w:r>
        <w:rPr>
          <w:rFonts w:ascii="Calibri" w:hAnsi="Calibri" w:cs="Arial"/>
          <w:iCs/>
          <w:sz w:val="22"/>
          <w:szCs w:val="22"/>
        </w:rPr>
        <w:t xml:space="preserve">bis. </w:t>
      </w:r>
      <w:r w:rsidRPr="009E6150">
        <w:rPr>
          <w:rFonts w:ascii="Calibri" w:hAnsi="Calibri" w:cs="Arial"/>
          <w:iCs/>
          <w:sz w:val="22"/>
          <w:szCs w:val="22"/>
        </w:rPr>
        <w:t xml:space="preserve">del decreto N°97 de 2013 del Ministerio de Educación y sus modificaciones, solicito </w:t>
      </w:r>
      <w:r>
        <w:rPr>
          <w:rFonts w:ascii="Calibri" w:hAnsi="Calibri" w:cs="Arial"/>
          <w:iCs/>
          <w:sz w:val="22"/>
          <w:szCs w:val="22"/>
        </w:rPr>
        <w:t xml:space="preserve">a usted, una prórroga para cumplir con la obligación de la retribución, debido </w:t>
      </w:r>
      <w:r w:rsidR="00A043EC">
        <w:rPr>
          <w:rFonts w:ascii="Calibri" w:hAnsi="Calibri" w:cs="Arial"/>
          <w:iCs/>
          <w:sz w:val="22"/>
          <w:szCs w:val="22"/>
        </w:rPr>
        <w:t xml:space="preserve">la imposibilidad material de dar cumplimiento </w:t>
      </w:r>
      <w:r w:rsidR="00343C47">
        <w:rPr>
          <w:rFonts w:ascii="Calibri" w:hAnsi="Calibri" w:cs="Arial"/>
          <w:iCs/>
          <w:sz w:val="22"/>
          <w:szCs w:val="22"/>
        </w:rPr>
        <w:t xml:space="preserve">a la obligación de retribución. </w:t>
      </w:r>
    </w:p>
    <w:p w:rsidR="00D73614" w:rsidP="00D73614" w:rsidRDefault="00D73614" w14:paraId="76B8A784" w14:textId="234239A3">
      <w:pPr>
        <w:pStyle w:val="Sangradetextonormal"/>
        <w:spacing w:line="360" w:lineRule="auto"/>
        <w:ind w:left="0"/>
        <w:jc w:val="both"/>
        <w:rPr>
          <w:rFonts w:ascii="Calibri" w:hAnsi="Calibri" w:cs="Arial"/>
          <w:iCs/>
          <w:sz w:val="22"/>
          <w:szCs w:val="22"/>
        </w:rPr>
      </w:pPr>
      <w:r>
        <w:rPr>
          <w:rFonts w:ascii="Calibri" w:hAnsi="Calibri" w:cs="Arial"/>
          <w:iCs/>
          <w:sz w:val="22"/>
          <w:szCs w:val="22"/>
        </w:rPr>
        <w:t xml:space="preserve">Lo anterior, en virtud de lo dispuesto en el mentado artículo, el cual explicita que “previo al vencimiento del plazo para cumplir la obligación de retribución, el beneficiario podrá solicitar una prórroga para cumplir con la obligación en los siguientes casos: </w:t>
      </w:r>
      <w:r w:rsidR="00343C47">
        <w:rPr>
          <w:rFonts w:ascii="Calibri" w:hAnsi="Calibri" w:cs="Arial"/>
          <w:iCs/>
          <w:sz w:val="22"/>
          <w:szCs w:val="22"/>
        </w:rPr>
        <w:t>(…) b</w:t>
      </w:r>
      <w:r>
        <w:rPr>
          <w:rFonts w:ascii="Calibri" w:hAnsi="Calibri" w:cs="Arial"/>
          <w:iCs/>
          <w:sz w:val="22"/>
          <w:szCs w:val="22"/>
        </w:rPr>
        <w:t xml:space="preserve">) </w:t>
      </w:r>
      <w:r w:rsidR="00343C47">
        <w:rPr>
          <w:rFonts w:ascii="Calibri" w:hAnsi="Calibri" w:cs="Arial"/>
          <w:iCs/>
          <w:sz w:val="22"/>
          <w:szCs w:val="22"/>
        </w:rPr>
        <w:t>imposibilidad material de dar cumplimiento a la obligación de retribución en el plazo, por hechos que no le sean imputables</w:t>
      </w:r>
      <w:r>
        <w:rPr>
          <w:rFonts w:ascii="Calibri" w:hAnsi="Calibri" w:cs="Arial"/>
          <w:iCs/>
          <w:sz w:val="22"/>
          <w:szCs w:val="22"/>
        </w:rPr>
        <w:t xml:space="preserve">”. </w:t>
      </w:r>
    </w:p>
    <w:p w:rsidR="004E7AF7" w:rsidP="00CA5C46" w:rsidRDefault="00343C47" w14:paraId="55759271" w14:textId="77777777">
      <w:pPr>
        <w:pStyle w:val="Sangradetextonormal"/>
        <w:spacing w:line="360" w:lineRule="auto"/>
        <w:ind w:left="0"/>
        <w:jc w:val="both"/>
        <w:rPr>
          <w:rFonts w:ascii="Calibri" w:hAnsi="Calibri" w:cs="Arial"/>
          <w:iCs/>
          <w:sz w:val="22"/>
          <w:szCs w:val="22"/>
        </w:rPr>
      </w:pPr>
      <w:r>
        <w:rPr>
          <w:rFonts w:ascii="Calibri" w:hAnsi="Calibri" w:cs="Arial"/>
          <w:iCs/>
          <w:sz w:val="22"/>
          <w:szCs w:val="22"/>
        </w:rPr>
        <w:t xml:space="preserve">Respecto al caso, comento a usted </w:t>
      </w:r>
      <w:r w:rsidRPr="00CA5C46">
        <w:rPr>
          <w:rFonts w:ascii="Calibri" w:hAnsi="Calibri" w:cs="Arial"/>
          <w:b/>
          <w:bCs/>
          <w:iCs/>
          <w:sz w:val="22"/>
          <w:szCs w:val="22"/>
        </w:rPr>
        <w:t>[</w:t>
      </w:r>
      <w:r w:rsidRPr="00CA5C46" w:rsidR="00CA5C46">
        <w:rPr>
          <w:rFonts w:ascii="Calibri" w:hAnsi="Calibri" w:cs="Arial"/>
          <w:b/>
          <w:bCs/>
          <w:iCs/>
          <w:sz w:val="22"/>
          <w:szCs w:val="22"/>
        </w:rPr>
        <w:t>explicación detallada del caso en comento]</w:t>
      </w:r>
      <w:r w:rsidR="00CA5C46">
        <w:rPr>
          <w:rFonts w:ascii="Calibri" w:hAnsi="Calibri" w:cs="Arial"/>
          <w:b/>
          <w:bCs/>
          <w:iCs/>
          <w:sz w:val="22"/>
          <w:szCs w:val="22"/>
        </w:rPr>
        <w:t xml:space="preserve">. </w:t>
      </w:r>
      <w:r w:rsidR="00D73614">
        <w:rPr>
          <w:rFonts w:ascii="Calibri" w:hAnsi="Calibri" w:cs="Arial"/>
          <w:iCs/>
          <w:sz w:val="22"/>
          <w:szCs w:val="22"/>
        </w:rPr>
        <w:t>En base a lo anterior, a esta carta, se adjuntan los siguientes documentos, los que dan respaldo a</w:t>
      </w:r>
      <w:r w:rsidR="00CA5C46">
        <w:rPr>
          <w:rFonts w:ascii="Calibri" w:hAnsi="Calibri" w:cs="Arial"/>
          <w:iCs/>
          <w:sz w:val="22"/>
          <w:szCs w:val="22"/>
        </w:rPr>
        <w:t xml:space="preserve"> lo mencionado:</w:t>
      </w:r>
    </w:p>
    <w:p w:rsidRPr="00CA5C46" w:rsidR="00D73614" w:rsidP="004E7AF7" w:rsidRDefault="00D73614" w14:paraId="73F219BB" w14:textId="4C5CF38A">
      <w:pPr>
        <w:pStyle w:val="Sangradetextonormal"/>
        <w:numPr>
          <w:ilvl w:val="0"/>
          <w:numId w:val="2"/>
        </w:numPr>
        <w:spacing w:line="360" w:lineRule="auto"/>
        <w:jc w:val="both"/>
        <w:rPr>
          <w:rFonts w:ascii="Calibri" w:hAnsi="Calibri" w:cs="Arial"/>
          <w:iCs/>
          <w:sz w:val="22"/>
          <w:szCs w:val="22"/>
        </w:rPr>
      </w:pPr>
      <w:r>
        <w:rPr>
          <w:rFonts w:ascii="Calibri" w:hAnsi="Calibri" w:cs="Arial"/>
          <w:b/>
          <w:bCs/>
          <w:iCs/>
          <w:sz w:val="22"/>
          <w:szCs w:val="22"/>
        </w:rPr>
        <w:t>[Lista con documentos adjuntados</w:t>
      </w:r>
      <w:r w:rsidR="00C5714A">
        <w:rPr>
          <w:rFonts w:ascii="Calibri" w:hAnsi="Calibri" w:cs="Arial"/>
          <w:b/>
          <w:bCs/>
          <w:iCs/>
          <w:sz w:val="22"/>
          <w:szCs w:val="22"/>
        </w:rPr>
        <w:t>, estos documentos deben acreditar la situación expuesta anteriormente</w:t>
      </w:r>
      <w:r>
        <w:rPr>
          <w:rFonts w:ascii="Calibri" w:hAnsi="Calibri" w:cs="Arial"/>
          <w:b/>
          <w:bCs/>
          <w:iCs/>
          <w:sz w:val="22"/>
          <w:szCs w:val="22"/>
        </w:rPr>
        <w:t>]</w:t>
      </w:r>
    </w:p>
    <w:p w:rsidR="00D73614" w:rsidP="00D73614" w:rsidRDefault="00D73614" w14:paraId="29D20E7A" w14:textId="77777777">
      <w:pPr>
        <w:pStyle w:val="Sangradetextonormal"/>
        <w:spacing w:line="360" w:lineRule="auto"/>
        <w:ind w:left="0"/>
        <w:jc w:val="both"/>
        <w:rPr>
          <w:rFonts w:ascii="Calibri" w:hAnsi="Calibri" w:cs="Arial"/>
          <w:iCs/>
          <w:sz w:val="22"/>
          <w:szCs w:val="22"/>
        </w:rPr>
      </w:pPr>
      <w:r w:rsidRPr="009E6150">
        <w:rPr>
          <w:rFonts w:ascii="Calibri" w:hAnsi="Calibri" w:cs="Arial"/>
          <w:iCs/>
          <w:sz w:val="22"/>
          <w:szCs w:val="22"/>
        </w:rPr>
        <w:t>Se emite esta comunicación a fin de dar cumplimiento a lo establecido en el párrafo 5º del título VIII (artículo 50 y siguientes) del decreto N°97, de 2013, del Ministerio de Educación y sus modificaciones, que reglamenta el Programa de Becas de Educación Superior.</w:t>
      </w:r>
    </w:p>
    <w:p w:rsidR="00D73614" w:rsidP="00D73614" w:rsidRDefault="00D73614" w14:paraId="7A821564" w14:textId="77777777">
      <w:pPr>
        <w:pStyle w:val="Sangradetextonormal"/>
        <w:spacing w:line="360" w:lineRule="auto"/>
        <w:ind w:left="0"/>
        <w:jc w:val="both"/>
        <w:rPr>
          <w:rFonts w:ascii="Calibri" w:hAnsi="Calibri" w:cs="Arial"/>
          <w:iCs/>
          <w:sz w:val="22"/>
          <w:szCs w:val="22"/>
        </w:rPr>
      </w:pPr>
    </w:p>
    <w:p w:rsidR="00255464" w:rsidP="00D73614" w:rsidRDefault="00255464" w14:paraId="3CFF2D59" w14:textId="579AAF47">
      <w:pPr>
        <w:pStyle w:val="Sangradetextonormal"/>
        <w:spacing w:line="360" w:lineRule="auto"/>
        <w:ind w:left="0"/>
        <w:jc w:val="both"/>
        <w:rPr>
          <w:rFonts w:ascii="Calibri" w:hAnsi="Calibri" w:cs="Arial"/>
          <w:iCs/>
          <w:sz w:val="22"/>
          <w:szCs w:val="22"/>
        </w:rPr>
      </w:pPr>
    </w:p>
    <w:p w:rsidRPr="009E6150" w:rsidR="000A33D2" w:rsidP="00D73614" w:rsidRDefault="000A33D2" w14:paraId="64430A69" w14:textId="77777777">
      <w:pPr>
        <w:pStyle w:val="Sangradetextonormal"/>
        <w:spacing w:line="360" w:lineRule="auto"/>
        <w:ind w:left="0"/>
        <w:jc w:val="both"/>
        <w:rPr>
          <w:rFonts w:ascii="Calibri" w:hAnsi="Calibri" w:cs="Arial"/>
          <w:iCs/>
          <w:sz w:val="22"/>
          <w:szCs w:val="22"/>
        </w:rPr>
      </w:pPr>
    </w:p>
    <w:p w:rsidRPr="00C72F0B" w:rsidR="00CC1384" w:rsidP="00C72F0B" w:rsidRDefault="00D73614" w14:paraId="632F7C41" w14:textId="7094E6AF">
      <w:pPr>
        <w:jc w:val="center"/>
        <w:rPr>
          <w:rFonts w:cs="Arial"/>
          <w:b/>
        </w:rPr>
      </w:pPr>
      <w:r w:rsidRPr="009E6150">
        <w:rPr>
          <w:rFonts w:cs="Arial"/>
          <w:b/>
        </w:rPr>
        <w:t>FIRMA BENEFICIARIO BVP</w:t>
      </w:r>
    </w:p>
    <w:sectPr w:rsidRPr="00C72F0B" w:rsidR="00CC1384">
      <w:headerReference w:type="default" r:id="rId8"/>
      <w:footerReference w:type="default" r:id="rId9"/>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6B0C" w:rsidP="001C4959" w:rsidRDefault="00926B0C" w14:paraId="6243B9A7" w14:textId="77777777">
      <w:pPr>
        <w:spacing w:after="0" w:line="240" w:lineRule="auto"/>
      </w:pPr>
      <w:r>
        <w:separator/>
      </w:r>
    </w:p>
  </w:endnote>
  <w:endnote w:type="continuationSeparator" w:id="0">
    <w:p w:rsidR="00926B0C" w:rsidP="001C4959" w:rsidRDefault="00926B0C" w14:paraId="481CE8C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E6150" w:rsidR="009E6150" w:rsidP="009E6150" w:rsidRDefault="009E6150" w14:paraId="347FEF60" w14:textId="77777777">
    <w:pPr>
      <w:pStyle w:val="Sinespaciado"/>
    </w:pPr>
    <w:r w:rsidRPr="009E6150">
      <w:t>N</w:t>
    </w:r>
    <w:r>
      <w:t>ombre completo becario:</w:t>
    </w:r>
  </w:p>
  <w:p w:rsidRPr="009E6150" w:rsidR="009E6150" w:rsidP="009E6150" w:rsidRDefault="009E6150" w14:paraId="2B0F0EAB" w14:textId="77777777">
    <w:pPr>
      <w:pStyle w:val="Sinespaciado"/>
    </w:pPr>
    <w:r>
      <w:t>Correo electrónico becario:</w:t>
    </w:r>
  </w:p>
  <w:p w:rsidRPr="009E6150" w:rsidR="009E6150" w:rsidP="009E6150" w:rsidRDefault="009E6150" w14:paraId="7BB272F6" w14:textId="77777777">
    <w:pPr>
      <w:pStyle w:val="Sinespaciado"/>
    </w:pPr>
    <w:r w:rsidRPr="009E6150">
      <w:t>Teléfono de contacto becario:</w:t>
    </w:r>
  </w:p>
  <w:p w:rsidR="009E6150" w:rsidRDefault="009E6150" w14:paraId="7E3B6BB2"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6B0C" w:rsidP="001C4959" w:rsidRDefault="00926B0C" w14:paraId="7E4BCA9D" w14:textId="77777777">
      <w:pPr>
        <w:spacing w:after="0" w:line="240" w:lineRule="auto"/>
      </w:pPr>
      <w:r>
        <w:separator/>
      </w:r>
    </w:p>
  </w:footnote>
  <w:footnote w:type="continuationSeparator" w:id="0">
    <w:p w:rsidR="00926B0C" w:rsidP="001C4959" w:rsidRDefault="00926B0C" w14:paraId="36EBDC3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C4959" w:rsidRDefault="001C4959" w14:paraId="61A97569" w14:textId="08B96938">
    <w:pPr>
      <w:pStyle w:val="Encabezado"/>
    </w:pPr>
    <w:r>
      <w:rPr>
        <w:noProof/>
        <w:lang w:eastAsia="es-CL"/>
      </w:rPr>
      <w:drawing>
        <wp:anchor distT="0" distB="0" distL="114300" distR="114300" simplePos="0" relativeHeight="251659264" behindDoc="0" locked="0" layoutInCell="1" allowOverlap="1" wp14:anchorId="4C0630FB" wp14:editId="2491EA65">
          <wp:simplePos x="0" y="0"/>
          <wp:positionH relativeFrom="column">
            <wp:posOffset>0</wp:posOffset>
          </wp:positionH>
          <wp:positionV relativeFrom="paragraph">
            <wp:posOffset>170815</wp:posOffset>
          </wp:positionV>
          <wp:extent cx="941070" cy="866775"/>
          <wp:effectExtent l="0" t="0" r="0" b="9525"/>
          <wp:wrapSquare wrapText="bothSides"/>
          <wp:docPr id="1" name="Imagen 1" descr="Descripción: Descripción: Descripción: cid:image002.jpg@01CBAE9F.1B8A4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cid:image002.jpg@01CBAE9F.1B8A42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41070"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76BCF"/>
    <w:multiLevelType w:val="hybridMultilevel"/>
    <w:tmpl w:val="34FE683A"/>
    <w:lvl w:ilvl="0" w:tplc="208CFB2A">
      <w:numFmt w:val="bullet"/>
      <w:lvlText w:val="-"/>
      <w:lvlJc w:val="left"/>
      <w:pPr>
        <w:ind w:left="1080" w:hanging="360"/>
      </w:pPr>
      <w:rPr>
        <w:rFonts w:hint="default" w:ascii="Calibri" w:hAnsi="Calibri" w:eastAsia="Times New Roman" w:cs="Calibri"/>
      </w:rPr>
    </w:lvl>
    <w:lvl w:ilvl="1" w:tplc="340A0003" w:tentative="1">
      <w:start w:val="1"/>
      <w:numFmt w:val="bullet"/>
      <w:lvlText w:val="o"/>
      <w:lvlJc w:val="left"/>
      <w:pPr>
        <w:ind w:left="1800" w:hanging="360"/>
      </w:pPr>
      <w:rPr>
        <w:rFonts w:hint="default" w:ascii="Courier New" w:hAnsi="Courier New" w:cs="Courier New"/>
      </w:rPr>
    </w:lvl>
    <w:lvl w:ilvl="2" w:tplc="340A0005" w:tentative="1">
      <w:start w:val="1"/>
      <w:numFmt w:val="bullet"/>
      <w:lvlText w:val=""/>
      <w:lvlJc w:val="left"/>
      <w:pPr>
        <w:ind w:left="2520" w:hanging="360"/>
      </w:pPr>
      <w:rPr>
        <w:rFonts w:hint="default" w:ascii="Wingdings" w:hAnsi="Wingdings"/>
      </w:rPr>
    </w:lvl>
    <w:lvl w:ilvl="3" w:tplc="340A0001" w:tentative="1">
      <w:start w:val="1"/>
      <w:numFmt w:val="bullet"/>
      <w:lvlText w:val=""/>
      <w:lvlJc w:val="left"/>
      <w:pPr>
        <w:ind w:left="3240" w:hanging="360"/>
      </w:pPr>
      <w:rPr>
        <w:rFonts w:hint="default" w:ascii="Symbol" w:hAnsi="Symbol"/>
      </w:rPr>
    </w:lvl>
    <w:lvl w:ilvl="4" w:tplc="340A0003" w:tentative="1">
      <w:start w:val="1"/>
      <w:numFmt w:val="bullet"/>
      <w:lvlText w:val="o"/>
      <w:lvlJc w:val="left"/>
      <w:pPr>
        <w:ind w:left="3960" w:hanging="360"/>
      </w:pPr>
      <w:rPr>
        <w:rFonts w:hint="default" w:ascii="Courier New" w:hAnsi="Courier New" w:cs="Courier New"/>
      </w:rPr>
    </w:lvl>
    <w:lvl w:ilvl="5" w:tplc="340A0005" w:tentative="1">
      <w:start w:val="1"/>
      <w:numFmt w:val="bullet"/>
      <w:lvlText w:val=""/>
      <w:lvlJc w:val="left"/>
      <w:pPr>
        <w:ind w:left="4680" w:hanging="360"/>
      </w:pPr>
      <w:rPr>
        <w:rFonts w:hint="default" w:ascii="Wingdings" w:hAnsi="Wingdings"/>
      </w:rPr>
    </w:lvl>
    <w:lvl w:ilvl="6" w:tplc="340A0001" w:tentative="1">
      <w:start w:val="1"/>
      <w:numFmt w:val="bullet"/>
      <w:lvlText w:val=""/>
      <w:lvlJc w:val="left"/>
      <w:pPr>
        <w:ind w:left="5400" w:hanging="360"/>
      </w:pPr>
      <w:rPr>
        <w:rFonts w:hint="default" w:ascii="Symbol" w:hAnsi="Symbol"/>
      </w:rPr>
    </w:lvl>
    <w:lvl w:ilvl="7" w:tplc="340A0003" w:tentative="1">
      <w:start w:val="1"/>
      <w:numFmt w:val="bullet"/>
      <w:lvlText w:val="o"/>
      <w:lvlJc w:val="left"/>
      <w:pPr>
        <w:ind w:left="6120" w:hanging="360"/>
      </w:pPr>
      <w:rPr>
        <w:rFonts w:hint="default" w:ascii="Courier New" w:hAnsi="Courier New" w:cs="Courier New"/>
      </w:rPr>
    </w:lvl>
    <w:lvl w:ilvl="8" w:tplc="340A0005" w:tentative="1">
      <w:start w:val="1"/>
      <w:numFmt w:val="bullet"/>
      <w:lvlText w:val=""/>
      <w:lvlJc w:val="left"/>
      <w:pPr>
        <w:ind w:left="6840" w:hanging="360"/>
      </w:pPr>
      <w:rPr>
        <w:rFonts w:hint="default" w:ascii="Wingdings" w:hAnsi="Wingdings"/>
      </w:rPr>
    </w:lvl>
  </w:abstractNum>
  <w:abstractNum w:abstractNumId="1" w15:restartNumberingAfterBreak="0">
    <w:nsid w:val="5FE05E5A"/>
    <w:multiLevelType w:val="hybridMultilevel"/>
    <w:tmpl w:val="1182171E"/>
    <w:lvl w:ilvl="0" w:tplc="950EE24C">
      <w:numFmt w:val="bullet"/>
      <w:lvlText w:val="-"/>
      <w:lvlJc w:val="left"/>
      <w:pPr>
        <w:ind w:left="720" w:hanging="360"/>
      </w:pPr>
      <w:rPr>
        <w:rFonts w:hint="default" w:ascii="Calibri" w:hAnsi="Calibri" w:eastAsia="Times New Roman" w:cs="Calibri"/>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59"/>
    <w:rsid w:val="000A33D2"/>
    <w:rsid w:val="000A661A"/>
    <w:rsid w:val="000F2599"/>
    <w:rsid w:val="00105092"/>
    <w:rsid w:val="001C4959"/>
    <w:rsid w:val="00255464"/>
    <w:rsid w:val="00263AA3"/>
    <w:rsid w:val="002B3765"/>
    <w:rsid w:val="002E08AA"/>
    <w:rsid w:val="002E5FC5"/>
    <w:rsid w:val="003051A2"/>
    <w:rsid w:val="00343C47"/>
    <w:rsid w:val="003854F7"/>
    <w:rsid w:val="003A6B34"/>
    <w:rsid w:val="003C1881"/>
    <w:rsid w:val="00447F7D"/>
    <w:rsid w:val="00462829"/>
    <w:rsid w:val="00482433"/>
    <w:rsid w:val="00491F7C"/>
    <w:rsid w:val="004C6FCC"/>
    <w:rsid w:val="004E7AF7"/>
    <w:rsid w:val="005E1072"/>
    <w:rsid w:val="00641FB3"/>
    <w:rsid w:val="00643D3B"/>
    <w:rsid w:val="006B65A8"/>
    <w:rsid w:val="006D0D22"/>
    <w:rsid w:val="00711469"/>
    <w:rsid w:val="007120BC"/>
    <w:rsid w:val="007C77FC"/>
    <w:rsid w:val="007E6DE5"/>
    <w:rsid w:val="00806D5C"/>
    <w:rsid w:val="00840FDF"/>
    <w:rsid w:val="008456F7"/>
    <w:rsid w:val="0088212A"/>
    <w:rsid w:val="008B652F"/>
    <w:rsid w:val="00926B0C"/>
    <w:rsid w:val="009A2AC9"/>
    <w:rsid w:val="009E6150"/>
    <w:rsid w:val="00A01025"/>
    <w:rsid w:val="00A043EC"/>
    <w:rsid w:val="00AC3430"/>
    <w:rsid w:val="00B35B35"/>
    <w:rsid w:val="00B35C47"/>
    <w:rsid w:val="00B362E1"/>
    <w:rsid w:val="00B5729F"/>
    <w:rsid w:val="00B66B7F"/>
    <w:rsid w:val="00B918A6"/>
    <w:rsid w:val="00C30058"/>
    <w:rsid w:val="00C400C0"/>
    <w:rsid w:val="00C447AF"/>
    <w:rsid w:val="00C5714A"/>
    <w:rsid w:val="00C72F0B"/>
    <w:rsid w:val="00CA5C46"/>
    <w:rsid w:val="00CC1384"/>
    <w:rsid w:val="00CF788B"/>
    <w:rsid w:val="00D215F4"/>
    <w:rsid w:val="00D46FDF"/>
    <w:rsid w:val="00D73614"/>
    <w:rsid w:val="00D86483"/>
    <w:rsid w:val="00DA1922"/>
    <w:rsid w:val="00DC38F9"/>
    <w:rsid w:val="00DF4886"/>
    <w:rsid w:val="00F15ABB"/>
    <w:rsid w:val="00F21881"/>
    <w:rsid w:val="00F333F6"/>
    <w:rsid w:val="00F33B4A"/>
    <w:rsid w:val="00F750AC"/>
    <w:rsid w:val="00F96730"/>
    <w:rsid w:val="00FA3433"/>
    <w:rsid w:val="2F20D9F6"/>
    <w:rsid w:val="3D08EF6F"/>
    <w:rsid w:val="48FE45C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AFAF"/>
  <w15:chartTrackingRefBased/>
  <w15:docId w15:val="{6A504E31-270A-4AAF-921A-F0B2C5C6AD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4959"/>
    <w:pPr>
      <w:spacing w:after="200" w:line="276" w:lineRule="auto"/>
    </w:pPr>
    <w:rPr>
      <w:rFonts w:ascii="Calibri" w:hAnsi="Calibri" w:eastAsia="Calibri" w:cs="Times New Roman"/>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1C495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C4959"/>
  </w:style>
  <w:style w:type="paragraph" w:styleId="Piedepgina">
    <w:name w:val="footer"/>
    <w:basedOn w:val="Normal"/>
    <w:link w:val="PiedepginaCar"/>
    <w:uiPriority w:val="99"/>
    <w:unhideWhenUsed/>
    <w:rsid w:val="001C495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C4959"/>
  </w:style>
  <w:style w:type="paragraph" w:styleId="Sangradetextonormal">
    <w:name w:val="Body Text Indent"/>
    <w:basedOn w:val="Normal"/>
    <w:link w:val="SangradetextonormalCar"/>
    <w:rsid w:val="001C4959"/>
    <w:pPr>
      <w:spacing w:after="120" w:line="240" w:lineRule="auto"/>
      <w:ind w:left="283"/>
    </w:pPr>
    <w:rPr>
      <w:rFonts w:ascii="Times New Roman" w:hAnsi="Times New Roman" w:eastAsia="Times New Roman"/>
      <w:sz w:val="24"/>
      <w:szCs w:val="24"/>
      <w:lang w:val="es-ES" w:eastAsia="es-ES"/>
    </w:rPr>
  </w:style>
  <w:style w:type="character" w:styleId="SangradetextonormalCar" w:customStyle="1">
    <w:name w:val="Sangría de texto normal Car"/>
    <w:basedOn w:val="Fuentedeprrafopredeter"/>
    <w:link w:val="Sangradetextonormal"/>
    <w:rsid w:val="001C4959"/>
    <w:rPr>
      <w:rFonts w:ascii="Times New Roman" w:hAnsi="Times New Roman" w:eastAsia="Times New Roman" w:cs="Times New Roman"/>
      <w:sz w:val="24"/>
      <w:szCs w:val="24"/>
      <w:lang w:val="es-ES" w:eastAsia="es-ES"/>
    </w:rPr>
  </w:style>
  <w:style w:type="character" w:styleId="n" w:customStyle="1">
    <w:name w:val="n"/>
    <w:basedOn w:val="Fuentedeprrafopredeter"/>
    <w:rsid w:val="001C4959"/>
  </w:style>
  <w:style w:type="character" w:styleId="Hipervnculo">
    <w:name w:val="Hyperlink"/>
    <w:basedOn w:val="Fuentedeprrafopredeter"/>
    <w:uiPriority w:val="99"/>
    <w:unhideWhenUsed/>
    <w:rsid w:val="001C4959"/>
    <w:rPr>
      <w:color w:val="0000FF"/>
      <w:u w:val="single"/>
    </w:rPr>
  </w:style>
  <w:style w:type="paragraph" w:styleId="Sinespaciado">
    <w:name w:val="No Spacing"/>
    <w:uiPriority w:val="1"/>
    <w:qFormat/>
    <w:rsid w:val="009E6150"/>
    <w:pPr>
      <w:spacing w:after="0" w:line="240" w:lineRule="auto"/>
    </w:pPr>
    <w:rPr>
      <w:rFonts w:ascii="Calibri" w:hAnsi="Calibri" w:eastAsia="Calibri" w:cs="Times New Roman"/>
    </w:rPr>
  </w:style>
  <w:style w:type="character" w:styleId="Mencinsinresolver">
    <w:name w:val="Unresolved Mention"/>
    <w:basedOn w:val="Fuentedeprrafopredeter"/>
    <w:uiPriority w:val="99"/>
    <w:semiHidden/>
    <w:unhideWhenUsed/>
    <w:rsid w:val="00C72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46368">
      <w:bodyDiv w:val="1"/>
      <w:marLeft w:val="0"/>
      <w:marRight w:val="0"/>
      <w:marTop w:val="0"/>
      <w:marBottom w:val="0"/>
      <w:divBdr>
        <w:top w:val="none" w:sz="0" w:space="0" w:color="auto"/>
        <w:left w:val="none" w:sz="0" w:space="0" w:color="auto"/>
        <w:bottom w:val="none" w:sz="0" w:space="0" w:color="auto"/>
        <w:right w:val="none" w:sz="0" w:space="0" w:color="auto"/>
      </w:divBdr>
    </w:div>
    <w:div w:id="938290326">
      <w:bodyDiv w:val="1"/>
      <w:marLeft w:val="0"/>
      <w:marRight w:val="0"/>
      <w:marTop w:val="0"/>
      <w:marBottom w:val="0"/>
      <w:divBdr>
        <w:top w:val="none" w:sz="0" w:space="0" w:color="auto"/>
        <w:left w:val="none" w:sz="0" w:space="0" w:color="auto"/>
        <w:bottom w:val="none" w:sz="0" w:space="0" w:color="auto"/>
        <w:right w:val="none" w:sz="0" w:space="0" w:color="auto"/>
      </w:divBdr>
    </w:div>
    <w:div w:id="151985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yperlink" Target="https://www.bcn.cl/leychile/navegar?idNorma=1055001" TargetMode="External" Id="Rec5735d2ed984f94" /><Relationship Type="http://schemas.openxmlformats.org/officeDocument/2006/relationships/hyperlink" Target="mailto:vocaciondeprofesor@mineduc.c" TargetMode="External" Id="R251e6f060db842bd" /></Relationships>
</file>

<file path=word/_rels/header1.xml.rels><?xml version="1.0" encoding="UTF-8" standalone="yes"?>
<Relationships xmlns="http://schemas.openxmlformats.org/package/2006/relationships"><Relationship Id="rId2" Type="http://schemas.openxmlformats.org/officeDocument/2006/relationships/image" Target="cid:image002.jpg@01CD1CB3.30F1A94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Stefanie Wenderoth Saavedra</dc:creator>
  <keywords/>
  <dc:description/>
  <lastModifiedBy>Jose Alberto  Salazar Casanova</lastModifiedBy>
  <revision>6</revision>
  <dcterms:created xsi:type="dcterms:W3CDTF">2021-11-24T18:58:00.0000000Z</dcterms:created>
  <dcterms:modified xsi:type="dcterms:W3CDTF">2021-11-24T19:13:33.8252505Z</dcterms:modified>
</coreProperties>
</file>