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F25" w14:textId="07723702" w:rsidR="00A33C42" w:rsidRPr="00A33C42" w:rsidRDefault="00AC4DE0" w:rsidP="002B39EE">
      <w:pPr>
        <w:pStyle w:val="Ttulo1"/>
      </w:pPr>
      <w:r w:rsidRPr="00AC4DE0">
        <w:t xml:space="preserve">CARRERAS ELEGIBLES PARA BECA VOCACIÓN DE PROFESOR </w:t>
      </w:r>
      <w:r w:rsidR="00572177">
        <w:t>–</w:t>
      </w:r>
      <w:r w:rsidR="009018F7">
        <w:t xml:space="preserve">licenciados y profesionales </w:t>
      </w:r>
      <w:r w:rsidR="00572177">
        <w:t>202</w:t>
      </w:r>
      <w:r w:rsidR="0050494F">
        <w:t>4</w:t>
      </w: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559"/>
        <w:gridCol w:w="1356"/>
        <w:gridCol w:w="3601"/>
        <w:gridCol w:w="1126"/>
        <w:gridCol w:w="1146"/>
      </w:tblGrid>
      <w:tr w:rsidR="0085743C" w:rsidRPr="00A33C42" w14:paraId="5250B35D" w14:textId="77777777" w:rsidTr="00A33C42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4F81BD" w:themeColor="accent1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630CF7F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proofErr w:type="spellStart"/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0392BCC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INSTITUCIÓN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F61725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SEDE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486C4F1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NOMBRE CARRERA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7E231D3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MODALIDAD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vAlign w:val="center"/>
            <w:hideMark/>
          </w:tcPr>
          <w:p w14:paraId="24259EF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JORNADA</w:t>
            </w:r>
          </w:p>
        </w:tc>
      </w:tr>
      <w:tr w:rsidR="00A33C42" w:rsidRPr="00A33C42" w14:paraId="085C6F06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CFDC8C1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F0B896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8A20C0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2BB5494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LENGUA CASTELLANA Y COMUNICACION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4CA157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7A6782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2F988D96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D1C0083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64C786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DIEGO PORTALES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EB501C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5113209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HISTORIA Y CIENCIAS SOCIALES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5D70CA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60CAEB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200B28B1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A7C6FD0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2DA3A8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9034CB0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3EA1F65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PEDAGOGIA EN EDUCACION MEDIA PARA LICENCIADOS Y TITULADOS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6756CB5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1D83F8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76581C20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724DCAC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C32B28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FF81BD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VIÑA DEL MAR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3C51F54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PEDAGOGIA EN EDUCACION MEDIA PARA LICENCIADOS Y TITULADOS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F3B98A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C5B51A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77BE660E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D3BFB20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11DCC1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ANDRES BELLO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F2AB96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CONCEPCION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4516E5B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PEDAGOGIA EN EDUCACION MEDIA PARA LICENCIADOS Y TITULADOS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A7702F5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2B93F4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29551C50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E5E154E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A6432A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ANDES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0F8A21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6D6F0945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PEDAGOGIA MEDIA EN RELIGION CATOLICA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7C38FC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46ECA5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10BF36FA" w14:textId="77777777" w:rsidTr="00A33C42">
        <w:trPr>
          <w:trHeight w:val="765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12BDF16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B1A276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DESARROLLO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566A78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 (LAS CONDES)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0E35013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 PROFESIONALES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27B7BE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64D5B9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779F6C0D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2ACD231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B084C3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ALBERTO HURTADO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860861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0A05DFD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PARA PROFESIONALES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E69757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ECBB30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53A0032B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A01397E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C07598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102B08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SANTIAGO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7F3B7AD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PEDAGOGIA EN EDUCACION MEDIA EN ASIGNATURAS CIENTIFICO-HUMANISTAS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7E3983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1534C3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67ECE4FA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CA66801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6F0D0F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PONTIFICIA UNIVERSIDAD CATOLICA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F8D956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 JOAQUIN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25AA86E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A066C7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37CDB1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66E1F530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61947CE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2E45C6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CONCEPCION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DBA194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LOS ANGELES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4768EA00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EDUCACION GENERAL BASICA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EE5CBB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0C5949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49F01AC0" w14:textId="77777777" w:rsidTr="00A33C42">
        <w:trPr>
          <w:trHeight w:val="765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588235C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2C129A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76701F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25C26F7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DE PROFESORES PARA LA EDUCACION TECNICO PROFESIONAL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F3A035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F9DF5E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2E3B5725" w14:textId="77777777" w:rsidTr="00A33C42">
        <w:trPr>
          <w:trHeight w:val="765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B3F248C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069DEC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8957DC5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7A06CED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DE PROFESORES PARA LA EDUCACION TECNICO PROFESIONAL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23A445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05C412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13FC32D6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58AFD36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020C12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39DF7E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0E3BA4B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DE PROFESORES PARA ENSEÑANZA MEDIA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12A036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3D2405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7842DB3C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D3709AB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37ABB5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AUSTRAL DE CHILE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672BB40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1A863F4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DE PROFESORES PARA ENSEÑANZA MEDIA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2B361CAC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55F6CDD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002A837E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7E186DB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262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1FF555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CATOLICA DE LA SANTISIMA CONCEPCION</w:t>
            </w:r>
          </w:p>
        </w:tc>
        <w:tc>
          <w:tcPr>
            <w:tcW w:w="13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1B7A36B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(CONCEPCION)</w:t>
            </w:r>
          </w:p>
        </w:tc>
        <w:tc>
          <w:tcPr>
            <w:tcW w:w="370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FFFFFF"/>
            <w:vAlign w:val="bottom"/>
            <w:hideMark/>
          </w:tcPr>
          <w:p w14:paraId="3A91B5D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2FABFA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6896E70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35AD044C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single" w:sz="4" w:space="0" w:color="4F81BD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7A0331DE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2620" w:type="dxa"/>
            <w:tcBorders>
              <w:top w:val="single" w:sz="4" w:space="0" w:color="0070C0"/>
              <w:left w:val="single" w:sz="4" w:space="0" w:color="0070C0"/>
              <w:bottom w:val="single" w:sz="4" w:space="0" w:color="4F81BD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79CFB39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LOS ANDES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C5E9F6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CASA CENTRAL (SANTIAGO)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5155F1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PEDAGOGIA EN EDUCACION MEDIA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FEE1C85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CC8FD60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85743C" w:rsidRPr="00A33C42" w14:paraId="14F87AB7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498AA8D5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18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77BC95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2E735B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CONCEPCION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B05838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Y/O PROFESIONALES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D93B327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64CA23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51C5EC24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F81BD"/>
              <w:left w:val="single" w:sz="4" w:space="0" w:color="4F81BD" w:themeColor="accent1"/>
              <w:bottom w:val="nil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1B888AAF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620" w:type="dxa"/>
            <w:tcBorders>
              <w:top w:val="single" w:sz="4" w:space="0" w:color="4F81BD"/>
              <w:left w:val="single" w:sz="4" w:space="0" w:color="4F81BD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603D2AF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5A7672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22D404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Y/O PROFESIONALES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D088A7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BB59FF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7A55E40C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1010A21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2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FEE60C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7040631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VALDIVIA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06E535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Y/O PROFESIONALES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3807D76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359E29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65ABC027" w14:textId="77777777" w:rsidTr="00A33C42">
        <w:trPr>
          <w:trHeight w:val="102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4C1AA339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4F49182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SAN SEBASTIAN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57EECD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PATAGONIA (PUERTO MONTT)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1519C73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Y/O PROFESIONALES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02EBAA2B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5EBE48D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VESPERTINA</w:t>
            </w:r>
          </w:p>
        </w:tc>
      </w:tr>
      <w:tr w:rsidR="00A33C42" w:rsidRPr="00A33C42" w14:paraId="0EA6DD2F" w14:textId="77777777" w:rsidTr="00A33C42">
        <w:trPr>
          <w:trHeight w:val="765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08F77B3A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93F187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DEL DESARROLLO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49B6AFF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SEDE SANTIAGO (S.C. APOQUINDO)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9648E94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PARA LICENCIADOS Y PROFESIONALES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1BEAAB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2AA81E80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  <w:tr w:rsidR="00A33C42" w:rsidRPr="00A33C42" w14:paraId="09FAF41A" w14:textId="77777777" w:rsidTr="00A33C42">
        <w:trPr>
          <w:trHeight w:val="510"/>
        </w:trPr>
        <w:tc>
          <w:tcPr>
            <w:tcW w:w="520" w:type="dxa"/>
            <w:tcBorders>
              <w:top w:val="single" w:sz="4" w:space="0" w:color="4472C4"/>
              <w:left w:val="single" w:sz="4" w:space="0" w:color="4F81BD" w:themeColor="accent1"/>
              <w:bottom w:val="single" w:sz="4" w:space="0" w:color="4F81BD" w:themeColor="accent1"/>
              <w:right w:val="single" w:sz="4" w:space="0" w:color="4472C4"/>
            </w:tcBorders>
            <w:shd w:val="clear" w:color="auto" w:fill="auto"/>
            <w:vAlign w:val="bottom"/>
            <w:hideMark/>
          </w:tcPr>
          <w:p w14:paraId="32800EE5" w14:textId="77777777" w:rsidR="00A33C42" w:rsidRPr="00A33C42" w:rsidRDefault="00A33C42" w:rsidP="00A33C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620" w:type="dxa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5C8313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UNIVERSIDAD DE TALCA</w:t>
            </w:r>
          </w:p>
        </w:tc>
        <w:tc>
          <w:tcPr>
            <w:tcW w:w="1340" w:type="dxa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1C151CDE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CAMPUS SANTIAGO</w:t>
            </w:r>
          </w:p>
        </w:tc>
        <w:tc>
          <w:tcPr>
            <w:tcW w:w="3700" w:type="dxa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1013D4C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PROGRAMA DE FORMACION PEDAGOGICA EN EDUCACION MEDIA EN ALEMAN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579985D8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PRESENCIAL</w:t>
            </w:r>
          </w:p>
        </w:tc>
        <w:tc>
          <w:tcPr>
            <w:tcW w:w="1060" w:type="dxa"/>
            <w:tcBorders>
              <w:top w:val="single" w:sz="4" w:space="0" w:color="0070C0"/>
              <w:left w:val="single" w:sz="4" w:space="0" w:color="0070C0"/>
              <w:bottom w:val="single" w:sz="4" w:space="0" w:color="4F81BD" w:themeColor="accent1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37B0856A" w14:textId="77777777" w:rsidR="00A33C42" w:rsidRPr="00A33C42" w:rsidRDefault="00A33C42" w:rsidP="00A33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A33C42"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  <w:t>DIURNA</w:t>
            </w:r>
          </w:p>
        </w:tc>
      </w:tr>
    </w:tbl>
    <w:p w14:paraId="3A14CE3B" w14:textId="77777777" w:rsidR="00A33C42" w:rsidRPr="0050494F" w:rsidRDefault="00A33C42" w:rsidP="000074A4"/>
    <w:sectPr w:rsidR="00A33C42" w:rsidRPr="0050494F" w:rsidSect="002756B0">
      <w:headerReference w:type="default" r:id="rId8"/>
      <w:footerReference w:type="default" r:id="rId9"/>
      <w:pgSz w:w="12240" w:h="15840" w:code="1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6282" w14:textId="77777777" w:rsidR="002756B0" w:rsidRDefault="002756B0" w:rsidP="00637D9B">
      <w:pPr>
        <w:spacing w:after="0" w:line="240" w:lineRule="auto"/>
      </w:pPr>
      <w:r>
        <w:separator/>
      </w:r>
    </w:p>
  </w:endnote>
  <w:endnote w:type="continuationSeparator" w:id="0">
    <w:p w14:paraId="23BEC40C" w14:textId="77777777" w:rsidR="002756B0" w:rsidRDefault="002756B0" w:rsidP="0063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742499"/>
      <w:docPartObj>
        <w:docPartGallery w:val="Page Numbers (Bottom of Page)"/>
        <w:docPartUnique/>
      </w:docPartObj>
    </w:sdtPr>
    <w:sdtContent>
      <w:p w14:paraId="43C6A604" w14:textId="77777777" w:rsidR="00AD1517" w:rsidRDefault="00AD15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6EA8">
          <w:rPr>
            <w:noProof/>
            <w:lang w:val="es-ES"/>
          </w:rPr>
          <w:t>1</w:t>
        </w:r>
        <w:r>
          <w:fldChar w:fldCharType="end"/>
        </w:r>
      </w:p>
    </w:sdtContent>
  </w:sdt>
  <w:p w14:paraId="36DBC809" w14:textId="77777777" w:rsidR="00AD1517" w:rsidRDefault="00AD15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20A8" w14:textId="77777777" w:rsidR="002756B0" w:rsidRDefault="002756B0" w:rsidP="00637D9B">
      <w:pPr>
        <w:spacing w:after="0" w:line="240" w:lineRule="auto"/>
      </w:pPr>
      <w:r>
        <w:separator/>
      </w:r>
    </w:p>
  </w:footnote>
  <w:footnote w:type="continuationSeparator" w:id="0">
    <w:p w14:paraId="2E42ACE2" w14:textId="77777777" w:rsidR="002756B0" w:rsidRDefault="002756B0" w:rsidP="0063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3"/>
      <w:gridCol w:w="8180"/>
    </w:tblGrid>
    <w:tr w:rsidR="00AD1517" w14:paraId="73AB23CD" w14:textId="77777777" w:rsidTr="00ED259F">
      <w:trPr>
        <w:trHeight w:val="1229"/>
      </w:trPr>
      <w:tc>
        <w:tcPr>
          <w:tcW w:w="2613" w:type="dxa"/>
          <w:vAlign w:val="center"/>
        </w:tcPr>
        <w:p w14:paraId="05586835" w14:textId="0F6AF542" w:rsidR="00AD1517" w:rsidRDefault="00ED259F" w:rsidP="006B68F8">
          <w:pPr>
            <w:pStyle w:val="Encabezado"/>
          </w:pPr>
          <w:r>
            <w:rPr>
              <w:noProof/>
            </w:rPr>
            <w:drawing>
              <wp:inline distT="0" distB="0" distL="0" distR="0" wp14:anchorId="7E5C47A0" wp14:editId="79920B50">
                <wp:extent cx="1009650" cy="850265"/>
                <wp:effectExtent l="0" t="0" r="0" b="6985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6C5942-61F9-4477-9018-14C718CDDA9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1E6C5942-61F9-4477-9018-14C718CDDA9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6721"/>
                        <a:stretch/>
                      </pic:blipFill>
                      <pic:spPr bwMode="auto">
                        <a:xfrm>
                          <a:off x="0" y="0"/>
                          <a:ext cx="1010182" cy="8507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0" w:type="dxa"/>
          <w:vAlign w:val="center"/>
        </w:tcPr>
        <w:p w14:paraId="3D2095A4" w14:textId="77777777" w:rsidR="00650819" w:rsidRDefault="00650819" w:rsidP="00650819">
          <w:pPr>
            <w:pStyle w:val="Encabezado"/>
            <w:jc w:val="right"/>
            <w:rPr>
              <w:sz w:val="20"/>
            </w:rPr>
          </w:pPr>
          <w:r>
            <w:rPr>
              <w:sz w:val="20"/>
            </w:rPr>
            <w:t>Subsecretaría de Educación Superior</w:t>
          </w:r>
        </w:p>
        <w:p w14:paraId="2BA25B33" w14:textId="77777777" w:rsidR="00AD1517" w:rsidRPr="006B68F8" w:rsidRDefault="00AD1517" w:rsidP="006B68F8">
          <w:pPr>
            <w:pStyle w:val="Encabezado"/>
            <w:jc w:val="right"/>
            <w:rPr>
              <w:sz w:val="20"/>
            </w:rPr>
          </w:pPr>
          <w:r w:rsidRPr="006B68F8">
            <w:rPr>
              <w:sz w:val="20"/>
            </w:rPr>
            <w:t>Ministerio de Educación</w:t>
          </w:r>
        </w:p>
        <w:p w14:paraId="7CCA3048" w14:textId="78185005" w:rsidR="00AD1517" w:rsidRPr="006B68F8" w:rsidRDefault="00AD1517" w:rsidP="00650819">
          <w:pPr>
            <w:pStyle w:val="Encabezado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Carreras y Programas Elegibles</w:t>
          </w:r>
          <w:r w:rsidR="00650819">
            <w:rPr>
              <w:b/>
              <w:sz w:val="20"/>
            </w:rPr>
            <w:t xml:space="preserve"> para </w:t>
          </w:r>
          <w:r>
            <w:rPr>
              <w:b/>
              <w:sz w:val="20"/>
            </w:rPr>
            <w:t>Beca Vocación de Profesor</w:t>
          </w:r>
        </w:p>
      </w:tc>
    </w:tr>
  </w:tbl>
  <w:p w14:paraId="0789742D" w14:textId="2991BAAA" w:rsidR="00AD1517" w:rsidRDefault="00AD1517" w:rsidP="006764F6">
    <w:pPr>
      <w:pStyle w:val="Encabezado"/>
      <w:tabs>
        <w:tab w:val="clear" w:pos="4419"/>
        <w:tab w:val="clear" w:pos="8838"/>
        <w:tab w:val="left" w:pos="50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1AB4ACC"/>
    <w:multiLevelType w:val="hybridMultilevel"/>
    <w:tmpl w:val="93967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6F8"/>
    <w:multiLevelType w:val="hybridMultilevel"/>
    <w:tmpl w:val="21CC1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37616">
    <w:abstractNumId w:val="1"/>
  </w:num>
  <w:num w:numId="2" w16cid:durableId="42958896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07"/>
    <w:rsid w:val="000074A4"/>
    <w:rsid w:val="0002652F"/>
    <w:rsid w:val="000400EB"/>
    <w:rsid w:val="00086CF2"/>
    <w:rsid w:val="00094449"/>
    <w:rsid w:val="000B5433"/>
    <w:rsid w:val="000C38A3"/>
    <w:rsid w:val="000D1860"/>
    <w:rsid w:val="000E0771"/>
    <w:rsid w:val="000E4ADD"/>
    <w:rsid w:val="000F0366"/>
    <w:rsid w:val="00112D02"/>
    <w:rsid w:val="00113B4D"/>
    <w:rsid w:val="001462CC"/>
    <w:rsid w:val="00151B6D"/>
    <w:rsid w:val="00157B7A"/>
    <w:rsid w:val="00185463"/>
    <w:rsid w:val="001862AB"/>
    <w:rsid w:val="00194899"/>
    <w:rsid w:val="001A1C9F"/>
    <w:rsid w:val="001A37BB"/>
    <w:rsid w:val="001B7CF3"/>
    <w:rsid w:val="001C0FDD"/>
    <w:rsid w:val="001C70E7"/>
    <w:rsid w:val="001C79AB"/>
    <w:rsid w:val="001E757A"/>
    <w:rsid w:val="001F56A1"/>
    <w:rsid w:val="00201D1F"/>
    <w:rsid w:val="00203BEE"/>
    <w:rsid w:val="00204DEC"/>
    <w:rsid w:val="00211823"/>
    <w:rsid w:val="00216303"/>
    <w:rsid w:val="0022115B"/>
    <w:rsid w:val="00236011"/>
    <w:rsid w:val="002472F1"/>
    <w:rsid w:val="002504DC"/>
    <w:rsid w:val="002658BE"/>
    <w:rsid w:val="00272423"/>
    <w:rsid w:val="00275245"/>
    <w:rsid w:val="002756B0"/>
    <w:rsid w:val="00280F08"/>
    <w:rsid w:val="002866B1"/>
    <w:rsid w:val="002A4A6D"/>
    <w:rsid w:val="002B1E24"/>
    <w:rsid w:val="002B39EE"/>
    <w:rsid w:val="002D6BE2"/>
    <w:rsid w:val="002F6270"/>
    <w:rsid w:val="0030493D"/>
    <w:rsid w:val="003112DE"/>
    <w:rsid w:val="00317B3B"/>
    <w:rsid w:val="0032099D"/>
    <w:rsid w:val="003237D8"/>
    <w:rsid w:val="0032590A"/>
    <w:rsid w:val="003265CC"/>
    <w:rsid w:val="0033094D"/>
    <w:rsid w:val="00330A9E"/>
    <w:rsid w:val="00341837"/>
    <w:rsid w:val="00346EA8"/>
    <w:rsid w:val="003514DD"/>
    <w:rsid w:val="00354883"/>
    <w:rsid w:val="00355727"/>
    <w:rsid w:val="0036005E"/>
    <w:rsid w:val="00363216"/>
    <w:rsid w:val="00372473"/>
    <w:rsid w:val="00377B6C"/>
    <w:rsid w:val="00382764"/>
    <w:rsid w:val="00383FED"/>
    <w:rsid w:val="0038476A"/>
    <w:rsid w:val="003A13E4"/>
    <w:rsid w:val="003E092C"/>
    <w:rsid w:val="003F3F57"/>
    <w:rsid w:val="003F705B"/>
    <w:rsid w:val="004018E8"/>
    <w:rsid w:val="00401B85"/>
    <w:rsid w:val="00402867"/>
    <w:rsid w:val="004142BF"/>
    <w:rsid w:val="004153AC"/>
    <w:rsid w:val="00430720"/>
    <w:rsid w:val="004315AF"/>
    <w:rsid w:val="004446DE"/>
    <w:rsid w:val="00470A18"/>
    <w:rsid w:val="00482326"/>
    <w:rsid w:val="00482A86"/>
    <w:rsid w:val="00484D46"/>
    <w:rsid w:val="004870A3"/>
    <w:rsid w:val="0049798A"/>
    <w:rsid w:val="004B0A6A"/>
    <w:rsid w:val="004B63DA"/>
    <w:rsid w:val="004C310B"/>
    <w:rsid w:val="004C41A6"/>
    <w:rsid w:val="004C789F"/>
    <w:rsid w:val="004E27AB"/>
    <w:rsid w:val="004E2A92"/>
    <w:rsid w:val="004F3968"/>
    <w:rsid w:val="0050494F"/>
    <w:rsid w:val="00505F28"/>
    <w:rsid w:val="005119AB"/>
    <w:rsid w:val="00512FE0"/>
    <w:rsid w:val="0051329F"/>
    <w:rsid w:val="005255C1"/>
    <w:rsid w:val="0053132A"/>
    <w:rsid w:val="005403A8"/>
    <w:rsid w:val="00551374"/>
    <w:rsid w:val="00561E3A"/>
    <w:rsid w:val="005632A8"/>
    <w:rsid w:val="0056683B"/>
    <w:rsid w:val="00572177"/>
    <w:rsid w:val="0057267B"/>
    <w:rsid w:val="00576B24"/>
    <w:rsid w:val="00596D18"/>
    <w:rsid w:val="005A697E"/>
    <w:rsid w:val="005A6A9D"/>
    <w:rsid w:val="005A77C2"/>
    <w:rsid w:val="005A7B0E"/>
    <w:rsid w:val="005C3AFD"/>
    <w:rsid w:val="005C4062"/>
    <w:rsid w:val="005E26CE"/>
    <w:rsid w:val="005E4AC3"/>
    <w:rsid w:val="005E7E5E"/>
    <w:rsid w:val="005F4D21"/>
    <w:rsid w:val="005F51BF"/>
    <w:rsid w:val="005F62D1"/>
    <w:rsid w:val="00600335"/>
    <w:rsid w:val="006020EA"/>
    <w:rsid w:val="00604E8D"/>
    <w:rsid w:val="0060785A"/>
    <w:rsid w:val="006137CE"/>
    <w:rsid w:val="0061573D"/>
    <w:rsid w:val="00617CB8"/>
    <w:rsid w:val="00623F6E"/>
    <w:rsid w:val="00627C0F"/>
    <w:rsid w:val="00630379"/>
    <w:rsid w:val="00637D9B"/>
    <w:rsid w:val="0064210C"/>
    <w:rsid w:val="00643500"/>
    <w:rsid w:val="00650819"/>
    <w:rsid w:val="006623E3"/>
    <w:rsid w:val="00670F6D"/>
    <w:rsid w:val="006759B8"/>
    <w:rsid w:val="006764F6"/>
    <w:rsid w:val="00680019"/>
    <w:rsid w:val="00683121"/>
    <w:rsid w:val="006A329C"/>
    <w:rsid w:val="006A5751"/>
    <w:rsid w:val="006A5EF4"/>
    <w:rsid w:val="006B1C94"/>
    <w:rsid w:val="006B68F8"/>
    <w:rsid w:val="006C56A2"/>
    <w:rsid w:val="006D4214"/>
    <w:rsid w:val="006E409B"/>
    <w:rsid w:val="006F082A"/>
    <w:rsid w:val="007111F2"/>
    <w:rsid w:val="00734925"/>
    <w:rsid w:val="007432FE"/>
    <w:rsid w:val="00754B83"/>
    <w:rsid w:val="00770189"/>
    <w:rsid w:val="007723DC"/>
    <w:rsid w:val="007833E8"/>
    <w:rsid w:val="00796CF8"/>
    <w:rsid w:val="007A2DFD"/>
    <w:rsid w:val="007C10A3"/>
    <w:rsid w:val="007C22C2"/>
    <w:rsid w:val="007C43BF"/>
    <w:rsid w:val="007D1521"/>
    <w:rsid w:val="007D4675"/>
    <w:rsid w:val="007D6129"/>
    <w:rsid w:val="007F32E3"/>
    <w:rsid w:val="007F437A"/>
    <w:rsid w:val="00807B71"/>
    <w:rsid w:val="00814944"/>
    <w:rsid w:val="0082131B"/>
    <w:rsid w:val="008229AD"/>
    <w:rsid w:val="00823103"/>
    <w:rsid w:val="00824EF4"/>
    <w:rsid w:val="00825C0E"/>
    <w:rsid w:val="00837919"/>
    <w:rsid w:val="008564D4"/>
    <w:rsid w:val="008573A4"/>
    <w:rsid w:val="0085743C"/>
    <w:rsid w:val="00860BA4"/>
    <w:rsid w:val="008755CE"/>
    <w:rsid w:val="0089249A"/>
    <w:rsid w:val="008A4C07"/>
    <w:rsid w:val="008A5A1C"/>
    <w:rsid w:val="008B27E4"/>
    <w:rsid w:val="008B33B7"/>
    <w:rsid w:val="008D6450"/>
    <w:rsid w:val="008D7993"/>
    <w:rsid w:val="008E2789"/>
    <w:rsid w:val="008E77CC"/>
    <w:rsid w:val="008F7269"/>
    <w:rsid w:val="009010C0"/>
    <w:rsid w:val="009018F7"/>
    <w:rsid w:val="009021BD"/>
    <w:rsid w:val="0091063F"/>
    <w:rsid w:val="00922D63"/>
    <w:rsid w:val="009330C1"/>
    <w:rsid w:val="009332E1"/>
    <w:rsid w:val="00946395"/>
    <w:rsid w:val="009471D7"/>
    <w:rsid w:val="0096304C"/>
    <w:rsid w:val="00973468"/>
    <w:rsid w:val="009747A4"/>
    <w:rsid w:val="0098389C"/>
    <w:rsid w:val="00986E7F"/>
    <w:rsid w:val="00995531"/>
    <w:rsid w:val="009A1392"/>
    <w:rsid w:val="009A18ED"/>
    <w:rsid w:val="009B1096"/>
    <w:rsid w:val="009B4560"/>
    <w:rsid w:val="009C01E3"/>
    <w:rsid w:val="009C1407"/>
    <w:rsid w:val="009C4E49"/>
    <w:rsid w:val="009E1FE2"/>
    <w:rsid w:val="009E4317"/>
    <w:rsid w:val="009E58FC"/>
    <w:rsid w:val="009F1062"/>
    <w:rsid w:val="00A00E6D"/>
    <w:rsid w:val="00A33C42"/>
    <w:rsid w:val="00A43141"/>
    <w:rsid w:val="00A43965"/>
    <w:rsid w:val="00A4427B"/>
    <w:rsid w:val="00A467A5"/>
    <w:rsid w:val="00A5740B"/>
    <w:rsid w:val="00A60395"/>
    <w:rsid w:val="00A66DE2"/>
    <w:rsid w:val="00A67707"/>
    <w:rsid w:val="00A70236"/>
    <w:rsid w:val="00A72AA9"/>
    <w:rsid w:val="00A735B7"/>
    <w:rsid w:val="00A769D7"/>
    <w:rsid w:val="00A778E9"/>
    <w:rsid w:val="00A845D2"/>
    <w:rsid w:val="00A92A53"/>
    <w:rsid w:val="00A938B3"/>
    <w:rsid w:val="00AA3529"/>
    <w:rsid w:val="00AA4595"/>
    <w:rsid w:val="00AC4DE0"/>
    <w:rsid w:val="00AC6259"/>
    <w:rsid w:val="00AD1517"/>
    <w:rsid w:val="00AF041D"/>
    <w:rsid w:val="00AF494E"/>
    <w:rsid w:val="00AF7F78"/>
    <w:rsid w:val="00B13636"/>
    <w:rsid w:val="00B32932"/>
    <w:rsid w:val="00B437B6"/>
    <w:rsid w:val="00B43C17"/>
    <w:rsid w:val="00B5038D"/>
    <w:rsid w:val="00B545FF"/>
    <w:rsid w:val="00B55BA3"/>
    <w:rsid w:val="00B71991"/>
    <w:rsid w:val="00B7706E"/>
    <w:rsid w:val="00B976AB"/>
    <w:rsid w:val="00BB35C2"/>
    <w:rsid w:val="00BB6AB4"/>
    <w:rsid w:val="00BF6D63"/>
    <w:rsid w:val="00C05320"/>
    <w:rsid w:val="00C15BE3"/>
    <w:rsid w:val="00C31A13"/>
    <w:rsid w:val="00C33403"/>
    <w:rsid w:val="00C55301"/>
    <w:rsid w:val="00C570EA"/>
    <w:rsid w:val="00C601C0"/>
    <w:rsid w:val="00C62C57"/>
    <w:rsid w:val="00C63ECF"/>
    <w:rsid w:val="00C65BC4"/>
    <w:rsid w:val="00C672E0"/>
    <w:rsid w:val="00C74791"/>
    <w:rsid w:val="00C81DCF"/>
    <w:rsid w:val="00C8393D"/>
    <w:rsid w:val="00C83AD7"/>
    <w:rsid w:val="00C847AB"/>
    <w:rsid w:val="00C90D1A"/>
    <w:rsid w:val="00C9248D"/>
    <w:rsid w:val="00C97C4E"/>
    <w:rsid w:val="00CC63E9"/>
    <w:rsid w:val="00CC6CB2"/>
    <w:rsid w:val="00CD0EB3"/>
    <w:rsid w:val="00CD5A4C"/>
    <w:rsid w:val="00CF36F8"/>
    <w:rsid w:val="00CF622A"/>
    <w:rsid w:val="00D126FF"/>
    <w:rsid w:val="00D1370D"/>
    <w:rsid w:val="00D360F2"/>
    <w:rsid w:val="00D43036"/>
    <w:rsid w:val="00D4332C"/>
    <w:rsid w:val="00D44AB4"/>
    <w:rsid w:val="00D676E6"/>
    <w:rsid w:val="00D74042"/>
    <w:rsid w:val="00D827EC"/>
    <w:rsid w:val="00D84617"/>
    <w:rsid w:val="00D84896"/>
    <w:rsid w:val="00D90071"/>
    <w:rsid w:val="00DA0121"/>
    <w:rsid w:val="00DA7844"/>
    <w:rsid w:val="00DB2ED5"/>
    <w:rsid w:val="00DB3F29"/>
    <w:rsid w:val="00DC45E5"/>
    <w:rsid w:val="00DE00CD"/>
    <w:rsid w:val="00DE1761"/>
    <w:rsid w:val="00DE50D5"/>
    <w:rsid w:val="00DE619F"/>
    <w:rsid w:val="00DF1ACC"/>
    <w:rsid w:val="00DF475C"/>
    <w:rsid w:val="00DF7BD7"/>
    <w:rsid w:val="00E01171"/>
    <w:rsid w:val="00E115B0"/>
    <w:rsid w:val="00E1437F"/>
    <w:rsid w:val="00E452D1"/>
    <w:rsid w:val="00E50531"/>
    <w:rsid w:val="00E51949"/>
    <w:rsid w:val="00E60DFB"/>
    <w:rsid w:val="00EA3E3B"/>
    <w:rsid w:val="00EA76EC"/>
    <w:rsid w:val="00EB17F0"/>
    <w:rsid w:val="00EB6513"/>
    <w:rsid w:val="00ED259F"/>
    <w:rsid w:val="00ED7D07"/>
    <w:rsid w:val="00EE05E2"/>
    <w:rsid w:val="00EF06C5"/>
    <w:rsid w:val="00EF7999"/>
    <w:rsid w:val="00F01B29"/>
    <w:rsid w:val="00F108AA"/>
    <w:rsid w:val="00F12C5A"/>
    <w:rsid w:val="00F138E0"/>
    <w:rsid w:val="00F22BC3"/>
    <w:rsid w:val="00F2373D"/>
    <w:rsid w:val="00F3400F"/>
    <w:rsid w:val="00F45F9A"/>
    <w:rsid w:val="00F50BE8"/>
    <w:rsid w:val="00F51347"/>
    <w:rsid w:val="00F542EB"/>
    <w:rsid w:val="00F646E0"/>
    <w:rsid w:val="00F71A93"/>
    <w:rsid w:val="00F770EC"/>
    <w:rsid w:val="00F877EB"/>
    <w:rsid w:val="00FC31DB"/>
    <w:rsid w:val="00FD0213"/>
    <w:rsid w:val="00FD5E4D"/>
    <w:rsid w:val="00FE54D4"/>
    <w:rsid w:val="00FF35DB"/>
    <w:rsid w:val="00FF3C1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86679"/>
  <w15:docId w15:val="{2D1B9B87-5EEE-4B76-A63A-4B6EE676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7E"/>
    <w:rPr>
      <w:lang w:val="es-CL"/>
    </w:rPr>
  </w:style>
  <w:style w:type="paragraph" w:styleId="Ttulo1">
    <w:name w:val="heading 1"/>
    <w:basedOn w:val="Normal"/>
    <w:next w:val="Normal"/>
    <w:link w:val="Ttulo1Car"/>
    <w:qFormat/>
    <w:rsid w:val="00280F0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6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7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F08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6764F6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A67707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Prrafodelista">
    <w:name w:val="List Paragraph"/>
    <w:basedOn w:val="Normal"/>
    <w:uiPriority w:val="34"/>
    <w:qFormat/>
    <w:rsid w:val="00A67707"/>
    <w:pPr>
      <w:ind w:left="720"/>
      <w:contextualSpacing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707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67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707"/>
    <w:rPr>
      <w:lang w:val="es-CL"/>
    </w:rPr>
  </w:style>
  <w:style w:type="table" w:styleId="Sombreadoclaro-nfasis1">
    <w:name w:val="Light Shading Accent 1"/>
    <w:basedOn w:val="Tablanormal"/>
    <w:uiPriority w:val="60"/>
    <w:rsid w:val="00A67707"/>
    <w:pPr>
      <w:spacing w:after="0" w:line="240" w:lineRule="auto"/>
    </w:pPr>
    <w:rPr>
      <w:color w:val="365F91" w:themeColor="accent1" w:themeShade="BF"/>
      <w:lang w:val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07"/>
    <w:rPr>
      <w:rFonts w:ascii="Tahoma" w:hAnsi="Tahoma" w:cs="Tahoma"/>
      <w:sz w:val="16"/>
      <w:szCs w:val="16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A6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Subttulo">
    <w:name w:val="Subtitle"/>
    <w:basedOn w:val="Normal"/>
    <w:next w:val="Normal"/>
    <w:link w:val="SubttuloCar"/>
    <w:qFormat/>
    <w:rsid w:val="00A67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7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L"/>
    </w:rPr>
  </w:style>
  <w:style w:type="character" w:styleId="Refdecomentario">
    <w:name w:val="annotation reference"/>
    <w:basedOn w:val="Fuentedeprrafopredeter"/>
    <w:uiPriority w:val="99"/>
    <w:rsid w:val="00A67707"/>
    <w:rPr>
      <w:sz w:val="16"/>
      <w:szCs w:val="16"/>
    </w:rPr>
  </w:style>
  <w:style w:type="character" w:customStyle="1" w:styleId="Refdecomentario1">
    <w:name w:val="Ref. de comentario1"/>
    <w:basedOn w:val="Fuentedeprrafopredeter"/>
    <w:rsid w:val="00A67707"/>
    <w:rPr>
      <w:sz w:val="16"/>
      <w:szCs w:val="16"/>
    </w:rPr>
  </w:style>
  <w:style w:type="paragraph" w:customStyle="1" w:styleId="Encabezado1">
    <w:name w:val="Encabezado1"/>
    <w:basedOn w:val="Normal"/>
    <w:next w:val="Normal"/>
    <w:rsid w:val="00A67707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WW8Num2z0">
    <w:name w:val="WW8Num2z0"/>
    <w:rsid w:val="00A67707"/>
    <w:rPr>
      <w:rFonts w:ascii="Symbol" w:hAnsi="Symbol" w:cs="Symbol"/>
    </w:rPr>
  </w:style>
  <w:style w:type="character" w:customStyle="1" w:styleId="Fuentedeprrafopredeter2">
    <w:name w:val="Fuente de párrafo predeter.2"/>
    <w:rsid w:val="00A67707"/>
  </w:style>
  <w:style w:type="character" w:customStyle="1" w:styleId="Fuentedeprrafopredeter1">
    <w:name w:val="Fuente de párrafo predeter.1"/>
    <w:rsid w:val="00A67707"/>
  </w:style>
  <w:style w:type="character" w:styleId="Hipervnculo">
    <w:name w:val="Hyperlink"/>
    <w:uiPriority w:val="99"/>
    <w:rsid w:val="00A67707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rsid w:val="00A6770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rsid w:val="00A6770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67707"/>
    <w:rPr>
      <w:rFonts w:ascii="Calibri" w:eastAsia="Times New Roman" w:hAnsi="Calibri" w:cs="Calibri"/>
      <w:lang w:val="es-CL" w:eastAsia="ar-SA"/>
    </w:rPr>
  </w:style>
  <w:style w:type="paragraph" w:styleId="Lista">
    <w:name w:val="List"/>
    <w:basedOn w:val="Textoindependiente"/>
    <w:rsid w:val="00A67707"/>
    <w:rPr>
      <w:rFonts w:cs="Mangal"/>
    </w:rPr>
  </w:style>
  <w:style w:type="paragraph" w:customStyle="1" w:styleId="Etiqueta">
    <w:name w:val="Etiqueta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A67707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Epgrafe1">
    <w:name w:val="Epígrafe1"/>
    <w:basedOn w:val="Normal"/>
    <w:rsid w:val="00A67707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character" w:customStyle="1" w:styleId="SubttuloCar1">
    <w:name w:val="Subtítulo Car1"/>
    <w:basedOn w:val="Fuentedeprrafopredeter"/>
    <w:rsid w:val="00A677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A6770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Encabezadodelatabla">
    <w:name w:val="Encabezado de la tabla"/>
    <w:basedOn w:val="Contenidodelatabla"/>
    <w:rsid w:val="00A67707"/>
    <w:pPr>
      <w:jc w:val="center"/>
    </w:pPr>
    <w:rPr>
      <w:b/>
      <w:bCs/>
    </w:rPr>
  </w:style>
  <w:style w:type="paragraph" w:customStyle="1" w:styleId="Default">
    <w:name w:val="Default"/>
    <w:rsid w:val="009A13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Cuadrculamedia1-nfasis1">
    <w:name w:val="Medium Grid 1 Accent 1"/>
    <w:basedOn w:val="Tablanormal"/>
    <w:uiPriority w:val="67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A139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rsid w:val="00637D9B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37D9B"/>
    <w:rPr>
      <w:rFonts w:ascii="Times" w:eastAsia="Times New Roman" w:hAnsi="Times" w:cs="Times New Roman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637D9B"/>
    <w:rPr>
      <w:vertAlign w:val="superscript"/>
    </w:rPr>
  </w:style>
  <w:style w:type="table" w:styleId="Tablaconcuadrcula">
    <w:name w:val="Table Grid"/>
    <w:basedOn w:val="Tablanormal"/>
    <w:uiPriority w:val="59"/>
    <w:rsid w:val="008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1">
    <w:name w:val="Colorful List Accent 1"/>
    <w:basedOn w:val="Tablanormal"/>
    <w:uiPriority w:val="72"/>
    <w:rsid w:val="00807B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">
    <w:name w:val="Colorful List"/>
    <w:basedOn w:val="Tablanormal"/>
    <w:uiPriority w:val="72"/>
    <w:rsid w:val="001B7C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vistosa-nfasis2">
    <w:name w:val="Colorful Grid Accent 2"/>
    <w:basedOn w:val="Tablanormal"/>
    <w:uiPriority w:val="73"/>
    <w:rsid w:val="001862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oscura-nfasis5">
    <w:name w:val="Dark List Accent 5"/>
    <w:basedOn w:val="Tablanormal"/>
    <w:uiPriority w:val="70"/>
    <w:rsid w:val="00A735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claro-nfasis5">
    <w:name w:val="Light Shading Accent 5"/>
    <w:basedOn w:val="Tablanormal"/>
    <w:uiPriority w:val="60"/>
    <w:rsid w:val="000E07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1C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C0FDD"/>
    <w:pPr>
      <w:spacing w:after="0" w:line="240" w:lineRule="auto"/>
    </w:pPr>
    <w:rPr>
      <w:lang w:val="es-CL"/>
    </w:rPr>
  </w:style>
  <w:style w:type="paragraph" w:styleId="TtuloTDC">
    <w:name w:val="TOC Heading"/>
    <w:basedOn w:val="Ttulo1"/>
    <w:next w:val="Normal"/>
    <w:uiPriority w:val="39"/>
    <w:unhideWhenUsed/>
    <w:qFormat/>
    <w:rsid w:val="009C01E3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C01E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504D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504DC"/>
    <w:pPr>
      <w:spacing w:after="100"/>
      <w:ind w:left="440"/>
    </w:pPr>
  </w:style>
  <w:style w:type="table" w:customStyle="1" w:styleId="Listaclara-nfasis11">
    <w:name w:val="Lista clara - Énfasis 11"/>
    <w:basedOn w:val="Tablanormal"/>
    <w:uiPriority w:val="61"/>
    <w:rsid w:val="002504DC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comentario">
    <w:name w:val="annotation text"/>
    <w:basedOn w:val="Normal"/>
    <w:link w:val="TextocomentarioCar"/>
    <w:semiHidden/>
    <w:rsid w:val="0078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833E8"/>
    <w:rPr>
      <w:rFonts w:ascii="Times New Roman" w:eastAsia="Times New Roman" w:hAnsi="Times New Roman" w:cs="Times New Roman"/>
      <w:sz w:val="20"/>
      <w:szCs w:val="20"/>
      <w:lang w:val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33E8"/>
    <w:rPr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63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63DA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4B63DA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17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171"/>
    <w:rPr>
      <w:rFonts w:ascii="Times New Roman" w:eastAsia="Times New Roman" w:hAnsi="Times New Roman" w:cs="Times New Roman"/>
      <w:b/>
      <w:bCs/>
      <w:sz w:val="20"/>
      <w:szCs w:val="20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DE00CD"/>
    <w:rPr>
      <w:color w:val="800080"/>
      <w:u w:val="single"/>
    </w:rPr>
  </w:style>
  <w:style w:type="paragraph" w:customStyle="1" w:styleId="msonormal0">
    <w:name w:val="msonormal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4">
    <w:name w:val="xl64"/>
    <w:basedOn w:val="Normal"/>
    <w:rsid w:val="00DE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6">
    <w:name w:val="xl66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ES" w:eastAsia="es-ES"/>
    </w:rPr>
  </w:style>
  <w:style w:type="paragraph" w:customStyle="1" w:styleId="xl67">
    <w:name w:val="xl67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572177"/>
    <w:pPr>
      <w:pBdr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57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3">
    <w:name w:val="xl63"/>
    <w:basedOn w:val="Normal"/>
    <w:rsid w:val="005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82A-5D7E-4354-A3E3-C8876CD0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Antonio Aguilar Arias</dc:creator>
  <cp:lastModifiedBy>Valentina Denisse Rocha Palomera</cp:lastModifiedBy>
  <cp:revision>5</cp:revision>
  <cp:lastPrinted>2023-01-18T19:53:00Z</cp:lastPrinted>
  <dcterms:created xsi:type="dcterms:W3CDTF">2024-01-25T15:17:00Z</dcterms:created>
  <dcterms:modified xsi:type="dcterms:W3CDTF">2024-01-25T15:46:00Z</dcterms:modified>
</cp:coreProperties>
</file>